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B8A0" w14:textId="77777777" w:rsidR="006F7B5F" w:rsidRDefault="0001568E" w:rsidP="0088789C">
      <w:pPr>
        <w:ind w:left="-900" w:firstLine="90"/>
      </w:pPr>
      <w:r>
        <w:rPr>
          <w:noProof/>
          <w:lang w:bidi="ne-NP"/>
        </w:rPr>
        <mc:AlternateContent>
          <mc:Choice Requires="wps">
            <w:drawing>
              <wp:anchor distT="0" distB="0" distL="114300" distR="114300" simplePos="0" relativeHeight="251698176" behindDoc="0" locked="0" layoutInCell="1" allowOverlap="1" wp14:anchorId="2E195E28" wp14:editId="33043885">
                <wp:simplePos x="0" y="0"/>
                <wp:positionH relativeFrom="margin">
                  <wp:align>right</wp:align>
                </wp:positionH>
                <wp:positionV relativeFrom="paragraph">
                  <wp:posOffset>-28575</wp:posOffset>
                </wp:positionV>
                <wp:extent cx="844550" cy="723900"/>
                <wp:effectExtent l="0" t="0" r="0" b="12700"/>
                <wp:wrapNone/>
                <wp:docPr id="2" name="Rectangle 2"/>
                <wp:cNvGraphicFramePr/>
                <a:graphic xmlns:a="http://schemas.openxmlformats.org/drawingml/2006/main">
                  <a:graphicData uri="http://schemas.microsoft.com/office/word/2010/wordprocessingShape">
                    <wps:wsp>
                      <wps:cNvSpPr/>
                      <wps:spPr>
                        <a:xfrm>
                          <a:off x="0" y="0"/>
                          <a:ext cx="844550" cy="723900"/>
                        </a:xfrm>
                        <a:prstGeom prst="rect">
                          <a:avLst/>
                        </a:prstGeom>
                        <a:solidFill>
                          <a:srgbClr val="0F4C8A"/>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5EB12" w14:textId="77777777" w:rsidR="001F5FEC" w:rsidRDefault="001F5FEC" w:rsidP="001F5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5E28" id="Rectangle 2" o:spid="_x0000_s1026" style="position:absolute;left:0;text-align:left;margin-left:15.3pt;margin-top:-2.25pt;width:66.5pt;height:57pt;z-index:2516981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" fillcolor="#0f4c8a" strokecolor="white [3212]" strokeweight="1pt">
                <v:textbox>
                  <w:txbxContent>
                    <w:p w14:paraId="7C65EB12" w14:textId="77777777" w:rsidR="001F5FEC" w:rsidRDefault="001F5FEC" w:rsidP="001F5FEC">
                      <w:pPr>
                        <w:jc w:val="center"/>
                      </w:pPr>
                    </w:p>
                  </w:txbxContent>
                </v:textbox>
                <w10:wrap anchorx="margin"/>
              </v:rect>
            </w:pict>
          </mc:Fallback>
        </mc:AlternateContent>
      </w:r>
      <w:r w:rsidR="00225548">
        <w:rPr>
          <w:noProof/>
          <w:lang w:bidi="ne-NP"/>
        </w:rPr>
        <mc:AlternateContent>
          <mc:Choice Requires="wps">
            <w:drawing>
              <wp:anchor distT="0" distB="0" distL="114300" distR="114300" simplePos="0" relativeHeight="251699200" behindDoc="0" locked="0" layoutInCell="1" allowOverlap="1" wp14:anchorId="47AB3E58" wp14:editId="43F90688">
                <wp:simplePos x="0" y="0"/>
                <wp:positionH relativeFrom="column">
                  <wp:posOffset>171450</wp:posOffset>
                </wp:positionH>
                <wp:positionV relativeFrom="paragraph">
                  <wp:posOffset>66675</wp:posOffset>
                </wp:positionV>
                <wp:extent cx="3943350"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43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F1BD3" w14:textId="7F7E9DDD" w:rsidR="00C77853" w:rsidRPr="00C77853" w:rsidRDefault="00C444DB">
                            <w:pPr>
                              <w:rPr>
                                <w:rFonts w:ascii="Century Gothic" w:hAnsi="Century Gothic"/>
                                <w:color w:val="FFFFFF" w:themeColor="background1"/>
                                <w:sz w:val="40"/>
                                <w:szCs w:val="40"/>
                              </w:rPr>
                            </w:pPr>
                            <w:proofErr w:type="spellStart"/>
                            <w:r>
                              <w:rPr>
                                <w:rFonts w:ascii="Century Gothic" w:hAnsi="Century Gothic"/>
                                <w:color w:val="FFFFFF" w:themeColor="background1"/>
                                <w:sz w:val="40"/>
                                <w:szCs w:val="40"/>
                              </w:rPr>
                              <w:t>Eur</w:t>
                            </w:r>
                            <w:r w:rsidR="00510E8A">
                              <w:rPr>
                                <w:rFonts w:ascii="Century Gothic" w:hAnsi="Century Gothic"/>
                                <w:color w:val="FFFFFF" w:themeColor="background1"/>
                                <w:sz w:val="40"/>
                                <w:szCs w:val="40"/>
                              </w:rPr>
                              <w:t>oopa</w:t>
                            </w:r>
                            <w:proofErr w:type="spellEnd"/>
                            <w:r w:rsidR="00510E8A">
                              <w:rPr>
                                <w:rFonts w:ascii="Century Gothic" w:hAnsi="Century Gothic"/>
                                <w:color w:val="FFFFFF" w:themeColor="background1"/>
                                <w:sz w:val="40"/>
                                <w:szCs w:val="40"/>
                              </w:rPr>
                              <w:t xml:space="preserve"> </w:t>
                            </w:r>
                            <w:proofErr w:type="spellStart"/>
                            <w:r w:rsidR="00510E8A">
                              <w:rPr>
                                <w:rFonts w:ascii="Century Gothic" w:hAnsi="Century Gothic"/>
                                <w:color w:val="FFFFFF" w:themeColor="background1"/>
                                <w:sz w:val="40"/>
                                <w:szCs w:val="40"/>
                              </w:rPr>
                              <w:t>Liit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AB3E58" id="_x0000_t202" coordsize="21600,21600" o:spt="202" path="m,l,21600r21600,l21600,xe">
                <v:stroke joinstyle="miter"/>
                <v:path gradientshapeok="t" o:connecttype="rect"/>
              </v:shapetype>
              <v:shape id="Text Box 4" o:spid="_x0000_s1027" type="#_x0000_t202" style="position:absolute;left:0;text-align:left;margin-left:13.5pt;margin-top:5.25pt;width:310.5pt;height:34.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" filled="f" stroked="f" strokeweight=".5pt">
                <v:textbox>
                  <w:txbxContent>
                    <w:p w14:paraId="547F1BD3" w14:textId="7F7E9DDD" w:rsidR="00C77853" w:rsidRPr="00C77853" w:rsidRDefault="00C444DB">
                      <w:pPr>
                        <w:rPr>
                          <w:rFonts w:ascii="Century Gothic" w:hAnsi="Century Gothic"/>
                          <w:color w:val="FFFFFF" w:themeColor="background1"/>
                          <w:sz w:val="40"/>
                          <w:szCs w:val="40"/>
                        </w:rPr>
                      </w:pPr>
                      <w:proofErr w:type="spellStart"/>
                      <w:r>
                        <w:rPr>
                          <w:rFonts w:ascii="Century Gothic" w:hAnsi="Century Gothic"/>
                          <w:color w:val="FFFFFF" w:themeColor="background1"/>
                          <w:sz w:val="40"/>
                          <w:szCs w:val="40"/>
                        </w:rPr>
                        <w:t>Eur</w:t>
                      </w:r>
                      <w:r w:rsidR="00510E8A">
                        <w:rPr>
                          <w:rFonts w:ascii="Century Gothic" w:hAnsi="Century Gothic"/>
                          <w:color w:val="FFFFFF" w:themeColor="background1"/>
                          <w:sz w:val="40"/>
                          <w:szCs w:val="40"/>
                        </w:rPr>
                        <w:t>oopa</w:t>
                      </w:r>
                      <w:proofErr w:type="spellEnd"/>
                      <w:r w:rsidR="00510E8A">
                        <w:rPr>
                          <w:rFonts w:ascii="Century Gothic" w:hAnsi="Century Gothic"/>
                          <w:color w:val="FFFFFF" w:themeColor="background1"/>
                          <w:sz w:val="40"/>
                          <w:szCs w:val="40"/>
                        </w:rPr>
                        <w:t xml:space="preserve"> </w:t>
                      </w:r>
                      <w:proofErr w:type="spellStart"/>
                      <w:r w:rsidR="00510E8A">
                        <w:rPr>
                          <w:rFonts w:ascii="Century Gothic" w:hAnsi="Century Gothic"/>
                          <w:color w:val="FFFFFF" w:themeColor="background1"/>
                          <w:sz w:val="40"/>
                          <w:szCs w:val="40"/>
                        </w:rPr>
                        <w:t>Liit</w:t>
                      </w:r>
                      <w:proofErr w:type="spellEnd"/>
                    </w:p>
                  </w:txbxContent>
                </v:textbox>
              </v:shape>
            </w:pict>
          </mc:Fallback>
        </mc:AlternateContent>
      </w:r>
      <w:r w:rsidR="00225548">
        <w:rPr>
          <w:noProof/>
          <w:lang w:bidi="ne-NP"/>
        </w:rPr>
        <mc:AlternateContent>
          <mc:Choice Requires="wps">
            <w:drawing>
              <wp:anchor distT="0" distB="0" distL="114300" distR="114300" simplePos="0" relativeHeight="251697152" behindDoc="0" locked="0" layoutInCell="1" allowOverlap="1" wp14:anchorId="453C495B" wp14:editId="437C5C6F">
                <wp:simplePos x="0" y="0"/>
                <wp:positionH relativeFrom="column">
                  <wp:posOffset>0</wp:posOffset>
                </wp:positionH>
                <wp:positionV relativeFrom="paragraph">
                  <wp:posOffset>-19050</wp:posOffset>
                </wp:positionV>
                <wp:extent cx="4410075" cy="7239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4410075" cy="723900"/>
                        </a:xfrm>
                        <a:prstGeom prst="rect">
                          <a:avLst/>
                        </a:prstGeom>
                        <a:solidFill>
                          <a:srgbClr val="0F4C8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BE125" w14:textId="77777777" w:rsidR="001F5FEC" w:rsidRDefault="001F5FEC" w:rsidP="001F5F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3C495B" id="Rectangle 1" o:spid="_x0000_s1028" style="position:absolute;left:0;text-align:left;margin-left:0;margin-top:-1.5pt;width:347.25pt;height:5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" fillcolor="#0f4c8a" stroked="f" strokeweight="1pt">
                <v:textbox>
                  <w:txbxContent>
                    <w:p w14:paraId="310BE125" w14:textId="77777777" w:rsidR="001F5FEC" w:rsidRDefault="001F5FEC" w:rsidP="001F5FEC">
                      <w:pPr>
                        <w:jc w:val="center"/>
                      </w:pPr>
                    </w:p>
                  </w:txbxContent>
                </v:textbox>
              </v:rect>
            </w:pict>
          </mc:Fallback>
        </mc:AlternateContent>
      </w:r>
      <w:r w:rsidR="00225548">
        <w:rPr>
          <w:noProof/>
          <w:lang w:bidi="ne-NP"/>
        </w:rPr>
        <w:drawing>
          <wp:anchor distT="0" distB="0" distL="114300" distR="114300" simplePos="0" relativeHeight="251700224" behindDoc="0" locked="0" layoutInCell="1" allowOverlap="1" wp14:anchorId="34E70375" wp14:editId="14F2DDAD">
            <wp:simplePos x="0" y="0"/>
            <wp:positionH relativeFrom="column">
              <wp:posOffset>4505325</wp:posOffset>
            </wp:positionH>
            <wp:positionV relativeFrom="margin">
              <wp:posOffset>-190500</wp:posOffset>
            </wp:positionV>
            <wp:extent cx="1425575" cy="885825"/>
            <wp:effectExtent l="0" t="0" r="317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5575" cy="885825"/>
                    </a:xfrm>
                    <a:prstGeom prst="rect">
                      <a:avLst/>
                    </a:prstGeom>
                  </pic:spPr>
                </pic:pic>
              </a:graphicData>
            </a:graphic>
          </wp:anchor>
        </w:drawing>
      </w:r>
      <w:r w:rsidR="00AE70F9">
        <w:t xml:space="preserve"> </w:t>
      </w:r>
    </w:p>
    <w:p w14:paraId="69B8AD03" w14:textId="77777777" w:rsidR="00AE70F9" w:rsidRDefault="00C444DB">
      <w:r w:rsidRPr="00C444DB">
        <w:rPr>
          <w:noProof/>
          <w:lang w:bidi="ne-NP"/>
        </w:rPr>
        <w:drawing>
          <wp:anchor distT="0" distB="0" distL="114300" distR="114300" simplePos="0" relativeHeight="251722752" behindDoc="0" locked="0" layoutInCell="1" allowOverlap="1" wp14:anchorId="470F2744" wp14:editId="7DF0F736">
            <wp:simplePos x="0" y="0"/>
            <wp:positionH relativeFrom="column">
              <wp:posOffset>5644</wp:posOffset>
            </wp:positionH>
            <wp:positionV relativeFrom="paragraph">
              <wp:posOffset>171450</wp:posOffset>
            </wp:positionV>
            <wp:extent cx="1478845" cy="973256"/>
            <wp:effectExtent l="12700" t="12700" r="7620" b="1778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665" cy="975112"/>
                    </a:xfrm>
                    <a:prstGeom prst="rect">
                      <a:avLst/>
                    </a:prstGeom>
                    <a:noFill/>
                    <a:ln w="12700">
                      <a:solidFill>
                        <a:schemeClr val="bg1"/>
                      </a:solidFill>
                    </a:ln>
                  </pic:spPr>
                </pic:pic>
              </a:graphicData>
            </a:graphic>
            <wp14:sizeRelH relativeFrom="margin">
              <wp14:pctWidth>0</wp14:pctWidth>
            </wp14:sizeRelH>
            <wp14:sizeRelV relativeFrom="margin">
              <wp14:pctHeight>0</wp14:pctHeight>
            </wp14:sizeRelV>
          </wp:anchor>
        </w:drawing>
      </w:r>
    </w:p>
    <w:p w14:paraId="6CD23297" w14:textId="77777777" w:rsidR="00AE70F9" w:rsidRDefault="00AE70F9"/>
    <w:p w14:paraId="56EBB747" w14:textId="77777777" w:rsidR="00AE70F9" w:rsidRDefault="00225548">
      <w:r>
        <w:rPr>
          <w:noProof/>
          <w:lang w:bidi="ne-NP"/>
        </w:rPr>
        <mc:AlternateContent>
          <mc:Choice Requires="wps">
            <w:drawing>
              <wp:anchor distT="0" distB="0" distL="114300" distR="114300" simplePos="0" relativeHeight="251651072" behindDoc="0" locked="0" layoutInCell="1" allowOverlap="1" wp14:anchorId="73DA8E13" wp14:editId="3DB2E12F">
                <wp:simplePos x="0" y="0"/>
                <wp:positionH relativeFrom="margin">
                  <wp:align>right</wp:align>
                </wp:positionH>
                <wp:positionV relativeFrom="paragraph">
                  <wp:posOffset>143510</wp:posOffset>
                </wp:positionV>
                <wp:extent cx="4968875" cy="619125"/>
                <wp:effectExtent l="0" t="0" r="3175" b="9525"/>
                <wp:wrapNone/>
                <wp:docPr id="5" name="Text Box 5"/>
                <wp:cNvGraphicFramePr/>
                <a:graphic xmlns:a="http://schemas.openxmlformats.org/drawingml/2006/main">
                  <a:graphicData uri="http://schemas.microsoft.com/office/word/2010/wordprocessingShape">
                    <wps:wsp>
                      <wps:cNvSpPr txBox="1"/>
                      <wps:spPr>
                        <a:xfrm>
                          <a:off x="0" y="0"/>
                          <a:ext cx="49688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8FC78" w14:textId="0A747245" w:rsidR="00510E8A" w:rsidRPr="005E41BB" w:rsidRDefault="00510E8A" w:rsidP="00510E8A">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151BB2">
                              <w:rPr>
                                <w:rFonts w:ascii="Garamond" w:hAnsi="Garamond"/>
                                <w:sz w:val="24"/>
                                <w:lang w:val="et-EE"/>
                              </w:rPr>
                              <w:t xml:space="preserve">ÜRO </w:t>
                            </w:r>
                            <w:r w:rsidR="002E5FEA">
                              <w:rPr>
                                <w:rFonts w:ascii="Garamond" w:hAnsi="Garamond"/>
                                <w:sz w:val="24"/>
                                <w:lang w:val="et-EE"/>
                              </w:rPr>
                              <w:t>k</w:t>
                            </w:r>
                            <w:r w:rsidRPr="00151BB2">
                              <w:rPr>
                                <w:rFonts w:ascii="Garamond" w:hAnsi="Garamond"/>
                                <w:sz w:val="24"/>
                                <w:lang w:val="et-EE"/>
                              </w:rPr>
                              <w:t xml:space="preserve">liimameetmete </w:t>
                            </w:r>
                            <w:r w:rsidR="002E5FEA">
                              <w:rPr>
                                <w:rFonts w:ascii="Garamond" w:hAnsi="Garamond"/>
                                <w:sz w:val="24"/>
                                <w:lang w:val="et-EE"/>
                              </w:rPr>
                              <w:t>a</w:t>
                            </w:r>
                            <w:r w:rsidRPr="00151BB2">
                              <w:rPr>
                                <w:rFonts w:ascii="Garamond" w:hAnsi="Garamond"/>
                                <w:sz w:val="24"/>
                                <w:lang w:val="et-EE"/>
                              </w:rPr>
                              <w:t xml:space="preserve">lasele </w:t>
                            </w:r>
                            <w:r w:rsidR="002E5FEA">
                              <w:rPr>
                                <w:rFonts w:ascii="Garamond" w:hAnsi="Garamond"/>
                                <w:sz w:val="24"/>
                                <w:lang w:val="et-EE"/>
                              </w:rPr>
                              <w:t>t</w:t>
                            </w:r>
                            <w:r w:rsidRPr="00151BB2">
                              <w:rPr>
                                <w:rFonts w:ascii="Garamond" w:hAnsi="Garamond"/>
                                <w:sz w:val="24"/>
                                <w:lang w:val="et-EE"/>
                              </w:rPr>
                              <w:t>ippkohtumisele tulnud Euroopa Liidu poolsed läbirääkijad</w:t>
                            </w:r>
                          </w:p>
                          <w:p w14:paraId="175A6D6D" w14:textId="77777777" w:rsidR="00510E8A" w:rsidRPr="005E41BB" w:rsidRDefault="00510E8A" w:rsidP="00510E8A">
                            <w:pPr>
                              <w:spacing w:after="0" w:line="240" w:lineRule="auto"/>
                              <w:rPr>
                                <w:rFonts w:ascii="Garamond" w:hAnsi="Garamond"/>
                                <w:sz w:val="24"/>
                                <w:lang w:val="et-EE"/>
                              </w:rPr>
                            </w:pPr>
                            <w:r w:rsidRPr="005E41BB">
                              <w:rPr>
                                <w:rFonts w:ascii="Century Gothic" w:hAnsi="Century Gothic"/>
                                <w:color w:val="828282"/>
                                <w:sz w:val="24"/>
                                <w:lang w:val="et-EE"/>
                              </w:rPr>
                              <w:t xml:space="preserve">Teema: </w:t>
                            </w:r>
                            <w:r w:rsidRPr="005E41BB">
                              <w:rPr>
                                <w:rFonts w:ascii="Garamond" w:hAnsi="Garamond"/>
                                <w:sz w:val="24"/>
                                <w:lang w:val="et-EE"/>
                              </w:rPr>
                              <w:t>Läbirääkimiste eesmärkide tutvustus</w:t>
                            </w:r>
                          </w:p>
                          <w:p w14:paraId="6A08C074" w14:textId="73D54C31" w:rsidR="00733D00" w:rsidRDefault="00733D00" w:rsidP="00C444D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A8E13" id="_x0000_t202" coordsize="21600,21600" o:spt="202" path="m,l,21600r21600,l21600,xe">
                <v:stroke joinstyle="miter"/>
                <v:path gradientshapeok="t" o:connecttype="rect"/>
              </v:shapetype>
              <v:shape id="Text Box 5" o:spid="_x0000_s1029" type="#_x0000_t202" style="position:absolute;margin-left:340.05pt;margin-top:11.3pt;width:391.25pt;height:48.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" filled="f" stroked="f" strokeweight=".5pt">
                <v:textbox inset="0,0,0,0">
                  <w:txbxContent>
                    <w:p w14:paraId="58D8FC78" w14:textId="0A747245" w:rsidR="00510E8A" w:rsidRPr="005E41BB" w:rsidRDefault="00510E8A" w:rsidP="00510E8A">
                      <w:pPr>
                        <w:spacing w:after="0" w:line="240" w:lineRule="auto"/>
                        <w:rPr>
                          <w:rFonts w:ascii="Garamond" w:hAnsi="Garamond" w:cs="Calibri"/>
                          <w:sz w:val="24"/>
                          <w:lang w:val="et-EE"/>
                        </w:rPr>
                      </w:pPr>
                      <w:r w:rsidRPr="005E41BB">
                        <w:rPr>
                          <w:rFonts w:ascii="Century Gothic" w:hAnsi="Century Gothic"/>
                          <w:color w:val="828282"/>
                          <w:sz w:val="24"/>
                          <w:lang w:val="et-EE"/>
                        </w:rPr>
                        <w:t>Kellele:</w:t>
                      </w:r>
                      <w:r w:rsidRPr="005E41BB">
                        <w:rPr>
                          <w:sz w:val="24"/>
                          <w:lang w:val="et-EE"/>
                        </w:rPr>
                        <w:t xml:space="preserve"> </w:t>
                      </w:r>
                      <w:r w:rsidRPr="00151BB2">
                        <w:rPr>
                          <w:rFonts w:ascii="Garamond" w:hAnsi="Garamond"/>
                          <w:sz w:val="24"/>
                          <w:lang w:val="et-EE"/>
                        </w:rPr>
                        <w:t xml:space="preserve">ÜRO </w:t>
                      </w:r>
                      <w:r w:rsidR="002E5FEA">
                        <w:rPr>
                          <w:rFonts w:ascii="Garamond" w:hAnsi="Garamond"/>
                          <w:sz w:val="24"/>
                          <w:lang w:val="et-EE"/>
                        </w:rPr>
                        <w:t>k</w:t>
                      </w:r>
                      <w:r w:rsidRPr="00151BB2">
                        <w:rPr>
                          <w:rFonts w:ascii="Garamond" w:hAnsi="Garamond"/>
                          <w:sz w:val="24"/>
                          <w:lang w:val="et-EE"/>
                        </w:rPr>
                        <w:t xml:space="preserve">liimameetmete </w:t>
                      </w:r>
                      <w:r w:rsidR="002E5FEA">
                        <w:rPr>
                          <w:rFonts w:ascii="Garamond" w:hAnsi="Garamond"/>
                          <w:sz w:val="24"/>
                          <w:lang w:val="et-EE"/>
                        </w:rPr>
                        <w:t>a</w:t>
                      </w:r>
                      <w:r w:rsidRPr="00151BB2">
                        <w:rPr>
                          <w:rFonts w:ascii="Garamond" w:hAnsi="Garamond"/>
                          <w:sz w:val="24"/>
                          <w:lang w:val="et-EE"/>
                        </w:rPr>
                        <w:t xml:space="preserve">lasele </w:t>
                      </w:r>
                      <w:r w:rsidR="002E5FEA">
                        <w:rPr>
                          <w:rFonts w:ascii="Garamond" w:hAnsi="Garamond"/>
                          <w:sz w:val="24"/>
                          <w:lang w:val="et-EE"/>
                        </w:rPr>
                        <w:t>t</w:t>
                      </w:r>
                      <w:r w:rsidRPr="00151BB2">
                        <w:rPr>
                          <w:rFonts w:ascii="Garamond" w:hAnsi="Garamond"/>
                          <w:sz w:val="24"/>
                          <w:lang w:val="et-EE"/>
                        </w:rPr>
                        <w:t>ippkohtumisele tulnud Euroopa Liidu poolsed läbirääkijad</w:t>
                      </w:r>
                    </w:p>
                    <w:p w14:paraId="175A6D6D" w14:textId="77777777" w:rsidR="00510E8A" w:rsidRPr="005E41BB" w:rsidRDefault="00510E8A" w:rsidP="00510E8A">
                      <w:pPr>
                        <w:spacing w:after="0" w:line="240" w:lineRule="auto"/>
                        <w:rPr>
                          <w:rFonts w:ascii="Garamond" w:hAnsi="Garamond"/>
                          <w:sz w:val="24"/>
                          <w:lang w:val="et-EE"/>
                        </w:rPr>
                      </w:pPr>
                      <w:r w:rsidRPr="005E41BB">
                        <w:rPr>
                          <w:rFonts w:ascii="Century Gothic" w:hAnsi="Century Gothic"/>
                          <w:color w:val="828282"/>
                          <w:sz w:val="24"/>
                          <w:lang w:val="et-EE"/>
                        </w:rPr>
                        <w:t xml:space="preserve">Teema: </w:t>
                      </w:r>
                      <w:r w:rsidRPr="005E41BB">
                        <w:rPr>
                          <w:rFonts w:ascii="Garamond" w:hAnsi="Garamond"/>
                          <w:sz w:val="24"/>
                          <w:lang w:val="et-EE"/>
                        </w:rPr>
                        <w:t>Läbirääkimiste eesmärkide tutvustus</w:t>
                      </w:r>
                    </w:p>
                    <w:p w14:paraId="6A08C074" w14:textId="73D54C31" w:rsidR="00733D00" w:rsidRDefault="00733D00" w:rsidP="00C444DB"/>
                  </w:txbxContent>
                </v:textbox>
                <w10:wrap anchorx="margin"/>
              </v:shape>
            </w:pict>
          </mc:Fallback>
        </mc:AlternateContent>
      </w:r>
    </w:p>
    <w:p w14:paraId="2BE2F257" w14:textId="77777777" w:rsidR="00AE70F9" w:rsidRDefault="00AE70F9"/>
    <w:p w14:paraId="3C77BB63" w14:textId="77777777" w:rsidR="00AE70F9" w:rsidRDefault="00225548">
      <w:r>
        <w:rPr>
          <w:noProof/>
          <w:lang w:bidi="ne-NP"/>
        </w:rPr>
        <mc:AlternateContent>
          <mc:Choice Requires="wps">
            <w:drawing>
              <wp:anchor distT="0" distB="0" distL="114300" distR="114300" simplePos="0" relativeHeight="251652096" behindDoc="0" locked="0" layoutInCell="1" allowOverlap="1" wp14:anchorId="0E52A6BB" wp14:editId="092EB809">
                <wp:simplePos x="0" y="0"/>
                <wp:positionH relativeFrom="margin">
                  <wp:posOffset>-1</wp:posOffset>
                </wp:positionH>
                <wp:positionV relativeFrom="paragraph">
                  <wp:posOffset>29210</wp:posOffset>
                </wp:positionV>
                <wp:extent cx="6854825" cy="1114425"/>
                <wp:effectExtent l="0" t="0" r="3175" b="9525"/>
                <wp:wrapNone/>
                <wp:docPr id="6" name="Text Box 6"/>
                <wp:cNvGraphicFramePr/>
                <a:graphic xmlns:a="http://schemas.openxmlformats.org/drawingml/2006/main">
                  <a:graphicData uri="http://schemas.microsoft.com/office/word/2010/wordprocessingShape">
                    <wps:wsp>
                      <wps:cNvSpPr txBox="1"/>
                      <wps:spPr>
                        <a:xfrm>
                          <a:off x="0" y="0"/>
                          <a:ext cx="6854825" cy="111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27ABC" w14:textId="2B60CAAD" w:rsidR="00733D00" w:rsidRPr="00EE5F85" w:rsidRDefault="00510E8A" w:rsidP="00C444DB">
                            <w:pPr>
                              <w:spacing w:after="120"/>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509DABBF" w14:textId="77777777" w:rsidR="00510E8A" w:rsidRPr="005E41BB" w:rsidRDefault="00510E8A" w:rsidP="00510E8A">
                            <w:pPr>
                              <w:autoSpaceDE w:val="0"/>
                              <w:autoSpaceDN w:val="0"/>
                              <w:adjustRightInd w:val="0"/>
                              <w:spacing w:after="0" w:line="240" w:lineRule="auto"/>
                              <w:jc w:val="both"/>
                              <w:rPr>
                                <w:rFonts w:ascii="Garamond" w:hAnsi="Garamond"/>
                                <w:color w:val="000000" w:themeColor="text1"/>
                                <w:lang w:val="et-EE"/>
                              </w:rPr>
                            </w:pPr>
                            <w:proofErr w:type="spellStart"/>
                            <w:r>
                              <w:rPr>
                                <w:rFonts w:ascii="Garamond" w:hAnsi="Garamond" w:cs="Calibri"/>
                              </w:rPr>
                              <w:t>Euroopa</w:t>
                            </w:r>
                            <w:proofErr w:type="spellEnd"/>
                            <w:r>
                              <w:rPr>
                                <w:rFonts w:ascii="Garamond" w:hAnsi="Garamond" w:cs="Calibri"/>
                              </w:rPr>
                              <w:t xml:space="preserve"> </w:t>
                            </w:r>
                            <w:proofErr w:type="spellStart"/>
                            <w:r>
                              <w:rPr>
                                <w:rFonts w:ascii="Garamond" w:hAnsi="Garamond" w:cs="Calibri"/>
                              </w:rPr>
                              <w:t>Liidu</w:t>
                            </w:r>
                            <w:proofErr w:type="spellEnd"/>
                            <w:r>
                              <w:rPr>
                                <w:rFonts w:ascii="Garamond" w:hAnsi="Garamond" w:cs="Calibri"/>
                              </w:rPr>
                              <w:t xml:space="preserve"> </w:t>
                            </w:r>
                            <w:proofErr w:type="spellStart"/>
                            <w:r>
                              <w:rPr>
                                <w:rFonts w:ascii="Garamond" w:hAnsi="Garamond" w:cs="Calibri"/>
                              </w:rPr>
                              <w:t>riigid</w:t>
                            </w:r>
                            <w:proofErr w:type="spellEnd"/>
                            <w:r>
                              <w:rPr>
                                <w:rFonts w:ascii="Garamond" w:hAnsi="Garamond" w:cs="Calibri"/>
                              </w:rPr>
                              <w:t xml:space="preserve"> </w:t>
                            </w:r>
                            <w:proofErr w:type="spellStart"/>
                            <w:r>
                              <w:rPr>
                                <w:rFonts w:ascii="Garamond" w:hAnsi="Garamond" w:cs="Calibri"/>
                              </w:rPr>
                              <w:t>soovivad</w:t>
                            </w:r>
                            <w:proofErr w:type="spellEnd"/>
                            <w:r>
                              <w:rPr>
                                <w:rFonts w:ascii="Garamond" w:hAnsi="Garamond" w:cs="Calibri"/>
                              </w:rPr>
                              <w:t xml:space="preserve"> </w:t>
                            </w:r>
                            <w:proofErr w:type="spellStart"/>
                            <w:r>
                              <w:rPr>
                                <w:rFonts w:ascii="Garamond" w:hAnsi="Garamond" w:cs="Calibri"/>
                              </w:rPr>
                              <w:t>jõuda</w:t>
                            </w:r>
                            <w:proofErr w:type="spellEnd"/>
                            <w:r>
                              <w:rPr>
                                <w:rFonts w:ascii="Garamond" w:hAnsi="Garamond" w:cs="Calibri"/>
                              </w:rPr>
                              <w:t xml:space="preserve"> </w:t>
                            </w:r>
                            <w:proofErr w:type="spellStart"/>
                            <w:r>
                              <w:rPr>
                                <w:rFonts w:ascii="Garamond" w:hAnsi="Garamond" w:cs="Calibri"/>
                              </w:rPr>
                              <w:t>globaalse</w:t>
                            </w:r>
                            <w:proofErr w:type="spellEnd"/>
                            <w:r>
                              <w:rPr>
                                <w:rFonts w:ascii="Garamond" w:hAnsi="Garamond" w:cs="Calibri"/>
                              </w:rPr>
                              <w:t xml:space="preserve"> </w:t>
                            </w:r>
                            <w:proofErr w:type="spellStart"/>
                            <w:r>
                              <w:rPr>
                                <w:rFonts w:ascii="Garamond" w:hAnsi="Garamond" w:cs="Calibri"/>
                              </w:rPr>
                              <w:t>kokkuleppeni</w:t>
                            </w:r>
                            <w:proofErr w:type="spellEnd"/>
                            <w:r>
                              <w:rPr>
                                <w:rFonts w:ascii="Garamond" w:hAnsi="Garamond" w:cs="Calibri"/>
                              </w:rPr>
                              <w:t xml:space="preserve">, mis </w:t>
                            </w:r>
                            <w:proofErr w:type="spellStart"/>
                            <w:r>
                              <w:rPr>
                                <w:rFonts w:ascii="Garamond" w:hAnsi="Garamond" w:cs="Calibri"/>
                              </w:rPr>
                              <w:t>vähendaks</w:t>
                            </w:r>
                            <w:proofErr w:type="spellEnd"/>
                            <w:r>
                              <w:rPr>
                                <w:rFonts w:ascii="Garamond" w:hAnsi="Garamond" w:cs="Calibri"/>
                              </w:rPr>
                              <w:t xml:space="preserve"> </w:t>
                            </w:r>
                            <w:proofErr w:type="spellStart"/>
                            <w:r>
                              <w:rPr>
                                <w:rFonts w:ascii="Garamond" w:hAnsi="Garamond" w:cs="Calibri"/>
                              </w:rPr>
                              <w:t>kasvuhoonegaaside</w:t>
                            </w:r>
                            <w:proofErr w:type="spellEnd"/>
                            <w:r>
                              <w:rPr>
                                <w:rFonts w:ascii="Garamond" w:hAnsi="Garamond" w:cs="Calibri"/>
                              </w:rPr>
                              <w:t xml:space="preserve"> </w:t>
                            </w:r>
                            <w:proofErr w:type="spellStart"/>
                            <w:r>
                              <w:rPr>
                                <w:rFonts w:ascii="Garamond" w:hAnsi="Garamond" w:cs="Calibri"/>
                              </w:rPr>
                              <w:t>emissioone</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et see </w:t>
                            </w:r>
                            <w:proofErr w:type="spellStart"/>
                            <w:r>
                              <w:rPr>
                                <w:rFonts w:ascii="Garamond" w:hAnsi="Garamond" w:cs="Calibri"/>
                              </w:rPr>
                              <w:t>arvestaks</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w:t>
                            </w:r>
                            <w:proofErr w:type="spellStart"/>
                            <w:r>
                              <w:rPr>
                                <w:rFonts w:ascii="Garamond" w:hAnsi="Garamond" w:cs="Calibri"/>
                              </w:rPr>
                              <w:t>riikide</w:t>
                            </w:r>
                            <w:proofErr w:type="spellEnd"/>
                            <w:r>
                              <w:rPr>
                                <w:rFonts w:ascii="Garamond" w:hAnsi="Garamond" w:cs="Calibri"/>
                              </w:rPr>
                              <w:t xml:space="preserve"> </w:t>
                            </w:r>
                            <w:proofErr w:type="spellStart"/>
                            <w:r>
                              <w:rPr>
                                <w:rFonts w:ascii="Garamond" w:hAnsi="Garamond" w:cs="Calibri"/>
                              </w:rPr>
                              <w:t>kui</w:t>
                            </w:r>
                            <w:proofErr w:type="spellEnd"/>
                            <w:r>
                              <w:rPr>
                                <w:rFonts w:ascii="Garamond" w:hAnsi="Garamond" w:cs="Calibri"/>
                              </w:rPr>
                              <w:t xml:space="preserve"> ka </w:t>
                            </w:r>
                            <w:proofErr w:type="spellStart"/>
                            <w:r>
                              <w:rPr>
                                <w:rFonts w:ascii="Garamond" w:hAnsi="Garamond" w:cs="Calibri"/>
                              </w:rPr>
                              <w:t>maailma</w:t>
                            </w:r>
                            <w:proofErr w:type="spellEnd"/>
                            <w:r>
                              <w:rPr>
                                <w:rFonts w:ascii="Garamond" w:hAnsi="Garamond" w:cs="Calibri"/>
                              </w:rPr>
                              <w:t xml:space="preserve"> </w:t>
                            </w:r>
                            <w:proofErr w:type="spellStart"/>
                            <w:r>
                              <w:rPr>
                                <w:rFonts w:ascii="Garamond" w:hAnsi="Garamond" w:cs="Calibri"/>
                              </w:rPr>
                              <w:t>majandust</w:t>
                            </w:r>
                            <w:proofErr w:type="spellEnd"/>
                            <w:r>
                              <w:rPr>
                                <w:rFonts w:ascii="Garamond" w:hAnsi="Garamond" w:cs="Calibri"/>
                              </w:rPr>
                              <w:t xml:space="preserve"> ja </w:t>
                            </w:r>
                            <w:proofErr w:type="spellStart"/>
                            <w:r>
                              <w:rPr>
                                <w:rFonts w:ascii="Garamond" w:hAnsi="Garamond" w:cs="Calibri"/>
                              </w:rPr>
                              <w:t>huve</w:t>
                            </w:r>
                            <w:proofErr w:type="spellEnd"/>
                            <w:r>
                              <w:rPr>
                                <w:rFonts w:ascii="Garamond" w:hAnsi="Garamond" w:cs="Calibri"/>
                              </w:rPr>
                              <w:t xml:space="preserve">. </w:t>
                            </w:r>
                            <w:r w:rsidRPr="005E41BB">
                              <w:rPr>
                                <w:rFonts w:ascii="Garamond" w:hAnsi="Garamond" w:cs="Calibri"/>
                                <w:lang w:val="et-EE"/>
                              </w:rPr>
                              <w:t xml:space="preserve">2015. aasta ÜRO kliimakonverentsil Pariisis võeti vastu otsus hoida globaalne temperatuur alla 2˚C võrreldes industriaalühiskonna eelse ajaga. Teie peate nüüd otsustama:  </w:t>
                            </w:r>
                          </w:p>
                          <w:p w14:paraId="530B6147" w14:textId="6CCEB25E" w:rsidR="00733D00" w:rsidRPr="00CC0210" w:rsidRDefault="00733D00" w:rsidP="001F5FEC">
                            <w:pPr>
                              <w:autoSpaceDE w:val="0"/>
                              <w:autoSpaceDN w:val="0"/>
                              <w:adjustRightInd w:val="0"/>
                              <w:spacing w:after="0" w:line="240" w:lineRule="auto"/>
                              <w:jc w:val="both"/>
                              <w:rPr>
                                <w:rFonts w:ascii="Garamond" w:hAnsi="Garamond"/>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2A6BB" id="Text Box 6" o:spid="_x0000_s1030" type="#_x0000_t202" style="position:absolute;margin-left:0;margin-top:2.3pt;width:539.75pt;height:8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" filled="f" stroked="f" strokeweight=".5pt">
                <v:textbox inset="0,0,0,0">
                  <w:txbxContent>
                    <w:p w14:paraId="6E627ABC" w14:textId="2B60CAAD" w:rsidR="00733D00" w:rsidRPr="00EE5F85" w:rsidRDefault="00510E8A" w:rsidP="00C444DB">
                      <w:pPr>
                        <w:spacing w:after="120"/>
                        <w:rPr>
                          <w:rFonts w:ascii="Century Gothic" w:hAnsi="Century Gothic"/>
                          <w:color w:val="828282"/>
                          <w:sz w:val="30"/>
                          <w:szCs w:val="30"/>
                        </w:rPr>
                      </w:pPr>
                      <w:proofErr w:type="spellStart"/>
                      <w:r>
                        <w:rPr>
                          <w:rFonts w:ascii="Century Gothic" w:hAnsi="Century Gothic"/>
                          <w:color w:val="828282"/>
                          <w:sz w:val="30"/>
                          <w:szCs w:val="30"/>
                        </w:rPr>
                        <w:t>Eesmärgid</w:t>
                      </w:r>
                      <w:proofErr w:type="spellEnd"/>
                    </w:p>
                    <w:p w14:paraId="509DABBF" w14:textId="77777777" w:rsidR="00510E8A" w:rsidRPr="005E41BB" w:rsidRDefault="00510E8A" w:rsidP="00510E8A">
                      <w:pPr>
                        <w:autoSpaceDE w:val="0"/>
                        <w:autoSpaceDN w:val="0"/>
                        <w:adjustRightInd w:val="0"/>
                        <w:spacing w:after="0" w:line="240" w:lineRule="auto"/>
                        <w:jc w:val="both"/>
                        <w:rPr>
                          <w:rFonts w:ascii="Garamond" w:hAnsi="Garamond"/>
                          <w:color w:val="000000" w:themeColor="text1"/>
                          <w:lang w:val="et-EE"/>
                        </w:rPr>
                      </w:pPr>
                      <w:proofErr w:type="spellStart"/>
                      <w:r>
                        <w:rPr>
                          <w:rFonts w:ascii="Garamond" w:hAnsi="Garamond" w:cs="Calibri"/>
                        </w:rPr>
                        <w:t>Euroopa</w:t>
                      </w:r>
                      <w:proofErr w:type="spellEnd"/>
                      <w:r>
                        <w:rPr>
                          <w:rFonts w:ascii="Garamond" w:hAnsi="Garamond" w:cs="Calibri"/>
                        </w:rPr>
                        <w:t xml:space="preserve"> </w:t>
                      </w:r>
                      <w:proofErr w:type="spellStart"/>
                      <w:r>
                        <w:rPr>
                          <w:rFonts w:ascii="Garamond" w:hAnsi="Garamond" w:cs="Calibri"/>
                        </w:rPr>
                        <w:t>Liidu</w:t>
                      </w:r>
                      <w:proofErr w:type="spellEnd"/>
                      <w:r>
                        <w:rPr>
                          <w:rFonts w:ascii="Garamond" w:hAnsi="Garamond" w:cs="Calibri"/>
                        </w:rPr>
                        <w:t xml:space="preserve"> </w:t>
                      </w:r>
                      <w:proofErr w:type="spellStart"/>
                      <w:r>
                        <w:rPr>
                          <w:rFonts w:ascii="Garamond" w:hAnsi="Garamond" w:cs="Calibri"/>
                        </w:rPr>
                        <w:t>riigid</w:t>
                      </w:r>
                      <w:proofErr w:type="spellEnd"/>
                      <w:r>
                        <w:rPr>
                          <w:rFonts w:ascii="Garamond" w:hAnsi="Garamond" w:cs="Calibri"/>
                        </w:rPr>
                        <w:t xml:space="preserve"> </w:t>
                      </w:r>
                      <w:proofErr w:type="spellStart"/>
                      <w:r>
                        <w:rPr>
                          <w:rFonts w:ascii="Garamond" w:hAnsi="Garamond" w:cs="Calibri"/>
                        </w:rPr>
                        <w:t>soovivad</w:t>
                      </w:r>
                      <w:proofErr w:type="spellEnd"/>
                      <w:r>
                        <w:rPr>
                          <w:rFonts w:ascii="Garamond" w:hAnsi="Garamond" w:cs="Calibri"/>
                        </w:rPr>
                        <w:t xml:space="preserve"> </w:t>
                      </w:r>
                      <w:proofErr w:type="spellStart"/>
                      <w:r>
                        <w:rPr>
                          <w:rFonts w:ascii="Garamond" w:hAnsi="Garamond" w:cs="Calibri"/>
                        </w:rPr>
                        <w:t>jõuda</w:t>
                      </w:r>
                      <w:proofErr w:type="spellEnd"/>
                      <w:r>
                        <w:rPr>
                          <w:rFonts w:ascii="Garamond" w:hAnsi="Garamond" w:cs="Calibri"/>
                        </w:rPr>
                        <w:t xml:space="preserve"> </w:t>
                      </w:r>
                      <w:proofErr w:type="spellStart"/>
                      <w:r>
                        <w:rPr>
                          <w:rFonts w:ascii="Garamond" w:hAnsi="Garamond" w:cs="Calibri"/>
                        </w:rPr>
                        <w:t>globaalse</w:t>
                      </w:r>
                      <w:proofErr w:type="spellEnd"/>
                      <w:r>
                        <w:rPr>
                          <w:rFonts w:ascii="Garamond" w:hAnsi="Garamond" w:cs="Calibri"/>
                        </w:rPr>
                        <w:t xml:space="preserve"> </w:t>
                      </w:r>
                      <w:proofErr w:type="spellStart"/>
                      <w:r>
                        <w:rPr>
                          <w:rFonts w:ascii="Garamond" w:hAnsi="Garamond" w:cs="Calibri"/>
                        </w:rPr>
                        <w:t>kokkuleppeni</w:t>
                      </w:r>
                      <w:proofErr w:type="spellEnd"/>
                      <w:r>
                        <w:rPr>
                          <w:rFonts w:ascii="Garamond" w:hAnsi="Garamond" w:cs="Calibri"/>
                        </w:rPr>
                        <w:t xml:space="preserve">, mis </w:t>
                      </w:r>
                      <w:proofErr w:type="spellStart"/>
                      <w:r>
                        <w:rPr>
                          <w:rFonts w:ascii="Garamond" w:hAnsi="Garamond" w:cs="Calibri"/>
                        </w:rPr>
                        <w:t>vähendaks</w:t>
                      </w:r>
                      <w:proofErr w:type="spellEnd"/>
                      <w:r>
                        <w:rPr>
                          <w:rFonts w:ascii="Garamond" w:hAnsi="Garamond" w:cs="Calibri"/>
                        </w:rPr>
                        <w:t xml:space="preserve"> </w:t>
                      </w:r>
                      <w:proofErr w:type="spellStart"/>
                      <w:r>
                        <w:rPr>
                          <w:rFonts w:ascii="Garamond" w:hAnsi="Garamond" w:cs="Calibri"/>
                        </w:rPr>
                        <w:t>kasvuhoonegaaside</w:t>
                      </w:r>
                      <w:proofErr w:type="spellEnd"/>
                      <w:r>
                        <w:rPr>
                          <w:rFonts w:ascii="Garamond" w:hAnsi="Garamond" w:cs="Calibri"/>
                        </w:rPr>
                        <w:t xml:space="preserve"> </w:t>
                      </w:r>
                      <w:proofErr w:type="spellStart"/>
                      <w:r>
                        <w:rPr>
                          <w:rFonts w:ascii="Garamond" w:hAnsi="Garamond" w:cs="Calibri"/>
                        </w:rPr>
                        <w:t>emissioone</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et see </w:t>
                      </w:r>
                      <w:proofErr w:type="spellStart"/>
                      <w:r>
                        <w:rPr>
                          <w:rFonts w:ascii="Garamond" w:hAnsi="Garamond" w:cs="Calibri"/>
                        </w:rPr>
                        <w:t>arvestaks</w:t>
                      </w:r>
                      <w:proofErr w:type="spellEnd"/>
                      <w:r>
                        <w:rPr>
                          <w:rFonts w:ascii="Garamond" w:hAnsi="Garamond" w:cs="Calibri"/>
                        </w:rPr>
                        <w:t xml:space="preserve"> </w:t>
                      </w:r>
                      <w:proofErr w:type="spellStart"/>
                      <w:r>
                        <w:rPr>
                          <w:rFonts w:ascii="Garamond" w:hAnsi="Garamond" w:cs="Calibri"/>
                        </w:rPr>
                        <w:t>nii</w:t>
                      </w:r>
                      <w:proofErr w:type="spellEnd"/>
                      <w:r>
                        <w:rPr>
                          <w:rFonts w:ascii="Garamond" w:hAnsi="Garamond" w:cs="Calibri"/>
                        </w:rPr>
                        <w:t xml:space="preserve"> </w:t>
                      </w:r>
                      <w:proofErr w:type="spellStart"/>
                      <w:r>
                        <w:rPr>
                          <w:rFonts w:ascii="Garamond" w:hAnsi="Garamond" w:cs="Calibri"/>
                        </w:rPr>
                        <w:t>riikide</w:t>
                      </w:r>
                      <w:proofErr w:type="spellEnd"/>
                      <w:r>
                        <w:rPr>
                          <w:rFonts w:ascii="Garamond" w:hAnsi="Garamond" w:cs="Calibri"/>
                        </w:rPr>
                        <w:t xml:space="preserve"> </w:t>
                      </w:r>
                      <w:proofErr w:type="spellStart"/>
                      <w:r>
                        <w:rPr>
                          <w:rFonts w:ascii="Garamond" w:hAnsi="Garamond" w:cs="Calibri"/>
                        </w:rPr>
                        <w:t>kui</w:t>
                      </w:r>
                      <w:proofErr w:type="spellEnd"/>
                      <w:r>
                        <w:rPr>
                          <w:rFonts w:ascii="Garamond" w:hAnsi="Garamond" w:cs="Calibri"/>
                        </w:rPr>
                        <w:t xml:space="preserve"> ka </w:t>
                      </w:r>
                      <w:proofErr w:type="spellStart"/>
                      <w:r>
                        <w:rPr>
                          <w:rFonts w:ascii="Garamond" w:hAnsi="Garamond" w:cs="Calibri"/>
                        </w:rPr>
                        <w:t>maailma</w:t>
                      </w:r>
                      <w:proofErr w:type="spellEnd"/>
                      <w:r>
                        <w:rPr>
                          <w:rFonts w:ascii="Garamond" w:hAnsi="Garamond" w:cs="Calibri"/>
                        </w:rPr>
                        <w:t xml:space="preserve"> </w:t>
                      </w:r>
                      <w:proofErr w:type="spellStart"/>
                      <w:r>
                        <w:rPr>
                          <w:rFonts w:ascii="Garamond" w:hAnsi="Garamond" w:cs="Calibri"/>
                        </w:rPr>
                        <w:t>majandust</w:t>
                      </w:r>
                      <w:proofErr w:type="spellEnd"/>
                      <w:r>
                        <w:rPr>
                          <w:rFonts w:ascii="Garamond" w:hAnsi="Garamond" w:cs="Calibri"/>
                        </w:rPr>
                        <w:t xml:space="preserve"> ja </w:t>
                      </w:r>
                      <w:proofErr w:type="spellStart"/>
                      <w:r>
                        <w:rPr>
                          <w:rFonts w:ascii="Garamond" w:hAnsi="Garamond" w:cs="Calibri"/>
                        </w:rPr>
                        <w:t>huve</w:t>
                      </w:r>
                      <w:proofErr w:type="spellEnd"/>
                      <w:r>
                        <w:rPr>
                          <w:rFonts w:ascii="Garamond" w:hAnsi="Garamond" w:cs="Calibri"/>
                        </w:rPr>
                        <w:t xml:space="preserve">. </w:t>
                      </w:r>
                      <w:r w:rsidRPr="005E41BB">
                        <w:rPr>
                          <w:rFonts w:ascii="Garamond" w:hAnsi="Garamond" w:cs="Calibri"/>
                          <w:lang w:val="et-EE"/>
                        </w:rPr>
                        <w:t xml:space="preserve">2015. aasta ÜRO kliimakonverentsil Pariisis võeti vastu otsus hoida globaalne temperatuur alla 2˚C võrreldes industriaalühiskonna eelse ajaga. Teie peate nüüd otsustama:  </w:t>
                      </w:r>
                    </w:p>
                    <w:p w14:paraId="530B6147" w14:textId="6CCEB25E" w:rsidR="00733D00" w:rsidRPr="00CC0210" w:rsidRDefault="00733D00" w:rsidP="001F5FEC">
                      <w:pPr>
                        <w:autoSpaceDE w:val="0"/>
                        <w:autoSpaceDN w:val="0"/>
                        <w:adjustRightInd w:val="0"/>
                        <w:spacing w:after="0" w:line="240" w:lineRule="auto"/>
                        <w:jc w:val="both"/>
                        <w:rPr>
                          <w:rFonts w:ascii="Garamond" w:hAnsi="Garamond"/>
                          <w:color w:val="000000" w:themeColor="text1"/>
                        </w:rPr>
                      </w:pPr>
                    </w:p>
                  </w:txbxContent>
                </v:textbox>
                <w10:wrap anchorx="margin"/>
              </v:shape>
            </w:pict>
          </mc:Fallback>
        </mc:AlternateContent>
      </w:r>
    </w:p>
    <w:p w14:paraId="585C9F41" w14:textId="77777777" w:rsidR="00AE70F9" w:rsidRDefault="00AE70F9"/>
    <w:p w14:paraId="745655BB" w14:textId="77777777" w:rsidR="00AE70F9" w:rsidRDefault="00AE70F9"/>
    <w:p w14:paraId="2F23CDF6" w14:textId="77777777" w:rsidR="00AE70F9" w:rsidRDefault="00225548">
      <w:r>
        <w:rPr>
          <w:noProof/>
          <w:lang w:bidi="ne-NP"/>
        </w:rPr>
        <mc:AlternateContent>
          <mc:Choice Requires="wps">
            <w:drawing>
              <wp:anchor distT="0" distB="0" distL="114300" distR="114300" simplePos="0" relativeHeight="251654144" behindDoc="0" locked="0" layoutInCell="1" allowOverlap="1" wp14:anchorId="21D8B86E" wp14:editId="357FB27D">
                <wp:simplePos x="0" y="0"/>
                <wp:positionH relativeFrom="margin">
                  <wp:align>right</wp:align>
                </wp:positionH>
                <wp:positionV relativeFrom="page">
                  <wp:posOffset>2771776</wp:posOffset>
                </wp:positionV>
                <wp:extent cx="6857724" cy="1638300"/>
                <wp:effectExtent l="0" t="0" r="635" b="0"/>
                <wp:wrapNone/>
                <wp:docPr id="7" name="Text Box 7"/>
                <wp:cNvGraphicFramePr/>
                <a:graphic xmlns:a="http://schemas.openxmlformats.org/drawingml/2006/main">
                  <a:graphicData uri="http://schemas.microsoft.com/office/word/2010/wordprocessingShape">
                    <wps:wsp>
                      <wps:cNvSpPr txBox="1"/>
                      <wps:spPr>
                        <a:xfrm>
                          <a:off x="0" y="0"/>
                          <a:ext cx="6857724" cy="1638300"/>
                        </a:xfrm>
                        <a:prstGeom prst="rect">
                          <a:avLst/>
                        </a:prstGeom>
                        <a:solidFill>
                          <a:srgbClr val="E6E6E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CEDE2" w14:textId="1CE6E2E3" w:rsidR="00F710D1" w:rsidRPr="005A0FA2" w:rsidRDefault="00510E8A" w:rsidP="001F5FEC">
                            <w:pPr>
                              <w:pStyle w:val="ListParagraph"/>
                              <w:numPr>
                                <w:ilvl w:val="0"/>
                                <w:numId w:val="1"/>
                              </w:numPr>
                              <w:spacing w:after="120" w:line="240" w:lineRule="auto"/>
                              <w:jc w:val="both"/>
                              <w:rPr>
                                <w:rFonts w:ascii="Garamond" w:hAnsi="Garamond"/>
                                <w:color w:val="000000" w:themeColor="text1"/>
                                <w:sz w:val="24"/>
                              </w:rPr>
                            </w:pPr>
                            <w:proofErr w:type="spellStart"/>
                            <w:r>
                              <w:rPr>
                                <w:rFonts w:ascii="Garamond" w:hAnsi="Garamond"/>
                                <w:color w:val="000000" w:themeColor="text1"/>
                                <w:sz w:val="24"/>
                              </w:rPr>
                              <w:t>Tegevused</w:t>
                            </w:r>
                            <w:proofErr w:type="spellEnd"/>
                            <w:r>
                              <w:rPr>
                                <w:rFonts w:ascii="Garamond" w:hAnsi="Garamond"/>
                                <w:color w:val="000000" w:themeColor="text1"/>
                                <w:sz w:val="24"/>
                              </w:rPr>
                              <w:t xml:space="preserve"> </w:t>
                            </w:r>
                            <w:proofErr w:type="spellStart"/>
                            <w:r>
                              <w:rPr>
                                <w:rFonts w:ascii="Garamond" w:hAnsi="Garamond"/>
                                <w:color w:val="000000" w:themeColor="text1"/>
                                <w:sz w:val="24"/>
                              </w:rPr>
                              <w:t>vähendamaks</w:t>
                            </w:r>
                            <w:proofErr w:type="spellEnd"/>
                            <w:r>
                              <w:rPr>
                                <w:rFonts w:ascii="Garamond" w:hAnsi="Garamond"/>
                                <w:color w:val="000000" w:themeColor="text1"/>
                                <w:sz w:val="24"/>
                              </w:rPr>
                              <w:t xml:space="preserve"> </w:t>
                            </w:r>
                            <w:proofErr w:type="spellStart"/>
                            <w:r>
                              <w:rPr>
                                <w:rFonts w:ascii="Garamond" w:hAnsi="Garamond"/>
                                <w:color w:val="000000" w:themeColor="text1"/>
                                <w:sz w:val="24"/>
                              </w:rPr>
                              <w:t>süsiniku</w:t>
                            </w:r>
                            <w:proofErr w:type="spellEnd"/>
                            <w:r>
                              <w:rPr>
                                <w:rFonts w:ascii="Garamond" w:hAnsi="Garamond"/>
                                <w:color w:val="000000" w:themeColor="text1"/>
                                <w:sz w:val="24"/>
                              </w:rPr>
                              <w:t xml:space="preserve"> </w:t>
                            </w:r>
                            <w:proofErr w:type="spellStart"/>
                            <w:r>
                              <w:rPr>
                                <w:rFonts w:ascii="Garamond" w:hAnsi="Garamond"/>
                                <w:color w:val="000000" w:themeColor="text1"/>
                                <w:sz w:val="24"/>
                              </w:rPr>
                              <w:t>emissioone</w:t>
                            </w:r>
                            <w:proofErr w:type="spellEnd"/>
                            <w:r>
                              <w:rPr>
                                <w:rFonts w:ascii="Garamond" w:hAnsi="Garamond"/>
                                <w:color w:val="000000" w:themeColor="text1"/>
                                <w:sz w:val="24"/>
                              </w:rPr>
                              <w:t xml:space="preserve"> (</w:t>
                            </w:r>
                            <w:proofErr w:type="spellStart"/>
                            <w:r>
                              <w:rPr>
                                <w:rFonts w:ascii="Garamond" w:hAnsi="Garamond"/>
                                <w:color w:val="000000" w:themeColor="text1"/>
                                <w:sz w:val="24"/>
                              </w:rPr>
                              <w:t>kui</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seda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soovite</w:t>
                            </w:r>
                            <w:proofErr w:type="spellEnd"/>
                            <w:r>
                              <w:rPr>
                                <w:rFonts w:ascii="Garamond" w:hAnsi="Garamond"/>
                                <w:color w:val="000000" w:themeColor="text1"/>
                                <w:sz w:val="24"/>
                              </w:rPr>
                              <w:t>)</w:t>
                            </w:r>
                            <w:r w:rsidR="00C444DB" w:rsidRPr="005A0FA2">
                              <w:rPr>
                                <w:rFonts w:ascii="Garamond" w:hAnsi="Garamond"/>
                                <w:color w:val="000000" w:themeColor="text1"/>
                                <w:sz w:val="24"/>
                              </w:rPr>
                              <w:t xml:space="preserve">. </w:t>
                            </w:r>
                            <w:proofErr w:type="spellStart"/>
                            <w:r w:rsidR="00736614">
                              <w:rPr>
                                <w:rFonts w:ascii="Garamond" w:hAnsi="Garamond"/>
                                <w:color w:val="000000" w:themeColor="text1"/>
                                <w:sz w:val="24"/>
                              </w:rPr>
                              <w:t>Hoolimata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keskmisest</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emissioonide</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vähendamisest</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alates</w:t>
                            </w:r>
                            <w:proofErr w:type="spellEnd"/>
                            <w:r w:rsidR="00736614">
                              <w:rPr>
                                <w:rFonts w:ascii="Garamond" w:hAnsi="Garamond"/>
                                <w:color w:val="000000" w:themeColor="text1"/>
                                <w:sz w:val="24"/>
                              </w:rPr>
                              <w:t xml:space="preserve"> 1990.aastast </w:t>
                            </w:r>
                            <w:proofErr w:type="spellStart"/>
                            <w:r w:rsidR="00736614">
                              <w:rPr>
                                <w:rFonts w:ascii="Garamond" w:hAnsi="Garamond"/>
                                <w:color w:val="000000" w:themeColor="text1"/>
                                <w:sz w:val="24"/>
                              </w:rPr>
                              <w:t>hakkavad</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Euroopa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Liidu</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emissioonid</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ilma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edasiste</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tegevusteta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tõusma</w:t>
                            </w:r>
                            <w:proofErr w:type="spellEnd"/>
                            <w:r w:rsidR="00736614">
                              <w:rPr>
                                <w:rFonts w:ascii="Garamond" w:hAnsi="Garamond"/>
                                <w:color w:val="000000" w:themeColor="text1"/>
                                <w:sz w:val="24"/>
                              </w:rPr>
                              <w:t xml:space="preserve">.  </w:t>
                            </w:r>
                            <w:r w:rsidR="00011858" w:rsidRPr="005E41BB">
                              <w:rPr>
                                <w:rFonts w:ascii="Garamond" w:hAnsi="Garamond"/>
                                <w:color w:val="000000" w:themeColor="text1"/>
                                <w:sz w:val="24"/>
                                <w:lang w:val="et-EE"/>
                              </w:rPr>
                              <w:t>Te sa</w:t>
                            </w:r>
                            <w:r w:rsidR="00011858">
                              <w:rPr>
                                <w:rFonts w:ascii="Garamond" w:hAnsi="Garamond"/>
                                <w:color w:val="000000" w:themeColor="text1"/>
                                <w:sz w:val="24"/>
                                <w:lang w:val="et-EE"/>
                              </w:rPr>
                              <w:t>a</w:t>
                            </w:r>
                            <w:r w:rsidR="00011858" w:rsidRPr="005E41BB">
                              <w:rPr>
                                <w:rFonts w:ascii="Garamond" w:hAnsi="Garamond"/>
                                <w:color w:val="000000" w:themeColor="text1"/>
                                <w:sz w:val="24"/>
                                <w:lang w:val="et-EE"/>
                              </w:rPr>
                              <w:t>te otsustada, millal teie emissioonid lõpetavad kasvamise</w:t>
                            </w:r>
                            <w:r w:rsidR="002F40EF">
                              <w:rPr>
                                <w:rFonts w:ascii="Garamond" w:hAnsi="Garamond"/>
                                <w:color w:val="000000" w:themeColor="text1"/>
                                <w:sz w:val="24"/>
                                <w:lang w:val="et-EE"/>
                              </w:rPr>
                              <w:t xml:space="preserve"> (kui üldse lõpetavad)</w:t>
                            </w:r>
                            <w:r w:rsidR="00011858" w:rsidRPr="005E41BB">
                              <w:rPr>
                                <w:rFonts w:ascii="Garamond" w:hAnsi="Garamond"/>
                                <w:color w:val="000000" w:themeColor="text1"/>
                                <w:sz w:val="24"/>
                                <w:lang w:val="et-EE"/>
                              </w:rPr>
                              <w:t>, millal hakkavad need langema</w:t>
                            </w:r>
                            <w:r w:rsidR="00011858">
                              <w:rPr>
                                <w:rFonts w:ascii="Garamond" w:hAnsi="Garamond"/>
                                <w:color w:val="000000" w:themeColor="text1"/>
                                <w:sz w:val="24"/>
                                <w:lang w:val="et-EE"/>
                              </w:rPr>
                              <w:t xml:space="preserve"> </w:t>
                            </w:r>
                            <w:bookmarkStart w:id="0" w:name="_Hlk36488584"/>
                            <w:r w:rsidR="00011858">
                              <w:rPr>
                                <w:rFonts w:ascii="Garamond" w:hAnsi="Garamond"/>
                                <w:color w:val="000000" w:themeColor="text1"/>
                                <w:sz w:val="24"/>
                                <w:lang w:val="et-EE"/>
                              </w:rPr>
                              <w:t>(kui üldse hakkavad</w:t>
                            </w:r>
                            <w:bookmarkEnd w:id="0"/>
                            <w:r w:rsidR="00011858">
                              <w:rPr>
                                <w:rFonts w:ascii="Garamond" w:hAnsi="Garamond"/>
                                <w:color w:val="000000" w:themeColor="text1"/>
                                <w:sz w:val="24"/>
                                <w:lang w:val="et-EE"/>
                              </w:rPr>
                              <w:t>)</w:t>
                            </w:r>
                            <w:r w:rsidR="00011858" w:rsidRPr="005E41BB">
                              <w:rPr>
                                <w:rFonts w:ascii="Garamond" w:hAnsi="Garamond"/>
                                <w:color w:val="000000" w:themeColor="text1"/>
                                <w:sz w:val="24"/>
                                <w:lang w:val="et-EE"/>
                              </w:rPr>
                              <w:t xml:space="preserve"> ja millise kiirusega (% aastas).</w:t>
                            </w:r>
                          </w:p>
                          <w:p w14:paraId="22F5CFB1" w14:textId="14C4C7A8" w:rsidR="001F5FEC" w:rsidRDefault="00011858" w:rsidP="001F5FEC">
                            <w:pPr>
                              <w:pStyle w:val="ListParagraph"/>
                              <w:numPr>
                                <w:ilvl w:val="0"/>
                                <w:numId w:val="1"/>
                              </w:numPr>
                              <w:spacing w:after="120"/>
                              <w:jc w:val="both"/>
                              <w:rPr>
                                <w:rFonts w:ascii="Garamond" w:hAnsi="Garamond"/>
                                <w:color w:val="000000" w:themeColor="text1"/>
                                <w:sz w:val="24"/>
                                <w:lang w:val="et-EE"/>
                              </w:rPr>
                            </w:pPr>
                            <w:bookmarkStart w:id="1" w:name="_Hlk36734319"/>
                            <w:r w:rsidRPr="005E41BB">
                              <w:rPr>
                                <w:rFonts w:ascii="Garamond" w:hAnsi="Garamond"/>
                                <w:color w:val="000000" w:themeColor="text1"/>
                                <w:sz w:val="24"/>
                                <w:lang w:val="et-EE"/>
                              </w:rPr>
                              <w:t xml:space="preserve">Kas panustada raiete peatamisse ja metsa istutamisesse või mitte. </w:t>
                            </w:r>
                          </w:p>
                          <w:p w14:paraId="29A15CF4" w14:textId="0AE14D97" w:rsidR="00011858" w:rsidRPr="005E41BB" w:rsidRDefault="00011858" w:rsidP="00011858">
                            <w:pPr>
                              <w:pStyle w:val="ListParagraph"/>
                              <w:numPr>
                                <w:ilvl w:val="0"/>
                                <w:numId w:val="1"/>
                              </w:numPr>
                              <w:spacing w:after="120" w:line="240" w:lineRule="auto"/>
                              <w:jc w:val="both"/>
                              <w:rPr>
                                <w:rFonts w:ascii="Garamond" w:hAnsi="Garamond"/>
                                <w:color w:val="000000" w:themeColor="text1"/>
                                <w:sz w:val="24"/>
                                <w:lang w:val="et-EE"/>
                              </w:rPr>
                            </w:pPr>
                            <w:bookmarkStart w:id="2" w:name="_Hlk36743993"/>
                            <w:bookmarkEnd w:id="1"/>
                            <w:r w:rsidRPr="005E41BB">
                              <w:rPr>
                                <w:rFonts w:ascii="Garamond" w:hAnsi="Garamond"/>
                                <w:color w:val="000000" w:themeColor="text1"/>
                                <w:sz w:val="24"/>
                                <w:lang w:val="et-EE"/>
                              </w:rPr>
                              <w:t>Kui palju raha te annate Rohelisel</w:t>
                            </w:r>
                            <w:r w:rsidR="00575736">
                              <w:rPr>
                                <w:rFonts w:ascii="Garamond" w:hAnsi="Garamond"/>
                                <w:color w:val="000000" w:themeColor="text1"/>
                                <w:sz w:val="24"/>
                                <w:lang w:val="et-EE"/>
                              </w:rPr>
                              <w:t>e</w:t>
                            </w:r>
                            <w:r w:rsidRPr="005E41BB">
                              <w:rPr>
                                <w:rFonts w:ascii="Garamond" w:hAnsi="Garamond"/>
                                <w:color w:val="000000" w:themeColor="text1"/>
                                <w:sz w:val="24"/>
                                <w:lang w:val="et-EE"/>
                              </w:rPr>
                              <w:t xml:space="preserve"> Kliimafondil</w:t>
                            </w:r>
                            <w:r w:rsidR="00575736">
                              <w:rPr>
                                <w:rFonts w:ascii="Garamond" w:hAnsi="Garamond"/>
                                <w:color w:val="000000" w:themeColor="text1"/>
                                <w:sz w:val="24"/>
                                <w:lang w:val="et-EE"/>
                              </w:rPr>
                              <w:t>e</w:t>
                            </w:r>
                            <w:r w:rsidRPr="005E41BB">
                              <w:rPr>
                                <w:rFonts w:ascii="Garamond" w:hAnsi="Garamond"/>
                                <w:color w:val="000000" w:themeColor="text1"/>
                                <w:sz w:val="24"/>
                                <w:lang w:val="et-EE"/>
                              </w:rPr>
                              <w:t xml:space="preserve">, mille eesmärk on tagada vähemalt 100 miljardit dollarit aastas 2020.aastaks, et arengumaad saaksid emissioone vähendada ja kohaneda kliimamuutustega. </w:t>
                            </w:r>
                          </w:p>
                          <w:bookmarkEnd w:id="2"/>
                          <w:p w14:paraId="5C2C46B4" w14:textId="77777777" w:rsidR="00011858" w:rsidRPr="00575736" w:rsidRDefault="00011858" w:rsidP="00575736">
                            <w:pPr>
                              <w:spacing w:after="120"/>
                              <w:ind w:left="360"/>
                              <w:jc w:val="both"/>
                              <w:rPr>
                                <w:rFonts w:ascii="Garamond" w:hAnsi="Garamond"/>
                                <w:color w:val="000000" w:themeColor="text1"/>
                                <w:sz w:val="24"/>
                                <w:lang w:val="et-EE"/>
                              </w:rPr>
                            </w:pPr>
                          </w:p>
                        </w:txbxContent>
                      </wps:txbx>
                      <wps:bodyPr rot="0" spcFirstLastPara="0" vertOverflow="overflow" horzOverflow="overflow" vert="horz" wrap="square" lIns="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8B86E" id="_x0000_t202" coordsize="21600,21600" o:spt="202" path="m,l,21600r21600,l21600,xe">
                <v:stroke joinstyle="miter"/>
                <v:path gradientshapeok="t" o:connecttype="rect"/>
              </v:shapetype>
              <v:shape id="Text Box 7" o:spid="_x0000_s1031" type="#_x0000_t202" style="position:absolute;margin-left:488.8pt;margin-top:218.25pt;width:540pt;height:12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" fillcolor="#e6e6e6" stroked="f" strokeweight=".5pt">
                <v:textbox inset="0,0,14.4pt,0">
                  <w:txbxContent>
                    <w:p w14:paraId="687CEDE2" w14:textId="1CE6E2E3" w:rsidR="00F710D1" w:rsidRPr="005A0FA2" w:rsidRDefault="00510E8A" w:rsidP="001F5FEC">
                      <w:pPr>
                        <w:pStyle w:val="ListParagraph"/>
                        <w:numPr>
                          <w:ilvl w:val="0"/>
                          <w:numId w:val="1"/>
                        </w:numPr>
                        <w:spacing w:after="120" w:line="240" w:lineRule="auto"/>
                        <w:jc w:val="both"/>
                        <w:rPr>
                          <w:rFonts w:ascii="Garamond" w:hAnsi="Garamond"/>
                          <w:color w:val="000000" w:themeColor="text1"/>
                          <w:sz w:val="24"/>
                        </w:rPr>
                      </w:pPr>
                      <w:proofErr w:type="spellStart"/>
                      <w:r>
                        <w:rPr>
                          <w:rFonts w:ascii="Garamond" w:hAnsi="Garamond"/>
                          <w:color w:val="000000" w:themeColor="text1"/>
                          <w:sz w:val="24"/>
                        </w:rPr>
                        <w:t>Tegevused</w:t>
                      </w:r>
                      <w:proofErr w:type="spellEnd"/>
                      <w:r>
                        <w:rPr>
                          <w:rFonts w:ascii="Garamond" w:hAnsi="Garamond"/>
                          <w:color w:val="000000" w:themeColor="text1"/>
                          <w:sz w:val="24"/>
                        </w:rPr>
                        <w:t xml:space="preserve"> </w:t>
                      </w:r>
                      <w:proofErr w:type="spellStart"/>
                      <w:r>
                        <w:rPr>
                          <w:rFonts w:ascii="Garamond" w:hAnsi="Garamond"/>
                          <w:color w:val="000000" w:themeColor="text1"/>
                          <w:sz w:val="24"/>
                        </w:rPr>
                        <w:t>vähendamaks</w:t>
                      </w:r>
                      <w:proofErr w:type="spellEnd"/>
                      <w:r>
                        <w:rPr>
                          <w:rFonts w:ascii="Garamond" w:hAnsi="Garamond"/>
                          <w:color w:val="000000" w:themeColor="text1"/>
                          <w:sz w:val="24"/>
                        </w:rPr>
                        <w:t xml:space="preserve"> </w:t>
                      </w:r>
                      <w:proofErr w:type="spellStart"/>
                      <w:r>
                        <w:rPr>
                          <w:rFonts w:ascii="Garamond" w:hAnsi="Garamond"/>
                          <w:color w:val="000000" w:themeColor="text1"/>
                          <w:sz w:val="24"/>
                        </w:rPr>
                        <w:t>süsiniku</w:t>
                      </w:r>
                      <w:proofErr w:type="spellEnd"/>
                      <w:r>
                        <w:rPr>
                          <w:rFonts w:ascii="Garamond" w:hAnsi="Garamond"/>
                          <w:color w:val="000000" w:themeColor="text1"/>
                          <w:sz w:val="24"/>
                        </w:rPr>
                        <w:t xml:space="preserve"> </w:t>
                      </w:r>
                      <w:proofErr w:type="spellStart"/>
                      <w:r>
                        <w:rPr>
                          <w:rFonts w:ascii="Garamond" w:hAnsi="Garamond"/>
                          <w:color w:val="000000" w:themeColor="text1"/>
                          <w:sz w:val="24"/>
                        </w:rPr>
                        <w:t>emissioone</w:t>
                      </w:r>
                      <w:proofErr w:type="spellEnd"/>
                      <w:r>
                        <w:rPr>
                          <w:rFonts w:ascii="Garamond" w:hAnsi="Garamond"/>
                          <w:color w:val="000000" w:themeColor="text1"/>
                          <w:sz w:val="24"/>
                        </w:rPr>
                        <w:t xml:space="preserve"> (</w:t>
                      </w:r>
                      <w:proofErr w:type="spellStart"/>
                      <w:r>
                        <w:rPr>
                          <w:rFonts w:ascii="Garamond" w:hAnsi="Garamond"/>
                          <w:color w:val="000000" w:themeColor="text1"/>
                          <w:sz w:val="24"/>
                        </w:rPr>
                        <w:t>kui</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seda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soovite</w:t>
                      </w:r>
                      <w:proofErr w:type="spellEnd"/>
                      <w:r>
                        <w:rPr>
                          <w:rFonts w:ascii="Garamond" w:hAnsi="Garamond"/>
                          <w:color w:val="000000" w:themeColor="text1"/>
                          <w:sz w:val="24"/>
                        </w:rPr>
                        <w:t>)</w:t>
                      </w:r>
                      <w:r w:rsidR="00C444DB" w:rsidRPr="005A0FA2">
                        <w:rPr>
                          <w:rFonts w:ascii="Garamond" w:hAnsi="Garamond"/>
                          <w:color w:val="000000" w:themeColor="text1"/>
                          <w:sz w:val="24"/>
                        </w:rPr>
                        <w:t xml:space="preserve">. </w:t>
                      </w:r>
                      <w:proofErr w:type="spellStart"/>
                      <w:r w:rsidR="00736614">
                        <w:rPr>
                          <w:rFonts w:ascii="Garamond" w:hAnsi="Garamond"/>
                          <w:color w:val="000000" w:themeColor="text1"/>
                          <w:sz w:val="24"/>
                        </w:rPr>
                        <w:t>Hoolimata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keskmisest</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emissioonide</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vähendamisest</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alates</w:t>
                      </w:r>
                      <w:proofErr w:type="spellEnd"/>
                      <w:r w:rsidR="00736614">
                        <w:rPr>
                          <w:rFonts w:ascii="Garamond" w:hAnsi="Garamond"/>
                          <w:color w:val="000000" w:themeColor="text1"/>
                          <w:sz w:val="24"/>
                        </w:rPr>
                        <w:t xml:space="preserve"> 1990.aastast </w:t>
                      </w:r>
                      <w:proofErr w:type="spellStart"/>
                      <w:r w:rsidR="00736614">
                        <w:rPr>
                          <w:rFonts w:ascii="Garamond" w:hAnsi="Garamond"/>
                          <w:color w:val="000000" w:themeColor="text1"/>
                          <w:sz w:val="24"/>
                        </w:rPr>
                        <w:t>hakkavad</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Euroopa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Liidu</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emissioonid</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ilma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edasiste</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tegevusteta</w:t>
                      </w:r>
                      <w:proofErr w:type="spellEnd"/>
                      <w:r w:rsidR="00736614">
                        <w:rPr>
                          <w:rFonts w:ascii="Garamond" w:hAnsi="Garamond"/>
                          <w:color w:val="000000" w:themeColor="text1"/>
                          <w:sz w:val="24"/>
                        </w:rPr>
                        <w:t xml:space="preserve"> </w:t>
                      </w:r>
                      <w:proofErr w:type="spellStart"/>
                      <w:r w:rsidR="00736614">
                        <w:rPr>
                          <w:rFonts w:ascii="Garamond" w:hAnsi="Garamond"/>
                          <w:color w:val="000000" w:themeColor="text1"/>
                          <w:sz w:val="24"/>
                        </w:rPr>
                        <w:t>tõusma</w:t>
                      </w:r>
                      <w:proofErr w:type="spellEnd"/>
                      <w:r w:rsidR="00736614">
                        <w:rPr>
                          <w:rFonts w:ascii="Garamond" w:hAnsi="Garamond"/>
                          <w:color w:val="000000" w:themeColor="text1"/>
                          <w:sz w:val="24"/>
                        </w:rPr>
                        <w:t xml:space="preserve">.  </w:t>
                      </w:r>
                      <w:r w:rsidR="00011858" w:rsidRPr="005E41BB">
                        <w:rPr>
                          <w:rFonts w:ascii="Garamond" w:hAnsi="Garamond"/>
                          <w:color w:val="000000" w:themeColor="text1"/>
                          <w:sz w:val="24"/>
                          <w:lang w:val="et-EE"/>
                        </w:rPr>
                        <w:t>Te sa</w:t>
                      </w:r>
                      <w:r w:rsidR="00011858">
                        <w:rPr>
                          <w:rFonts w:ascii="Garamond" w:hAnsi="Garamond"/>
                          <w:color w:val="000000" w:themeColor="text1"/>
                          <w:sz w:val="24"/>
                          <w:lang w:val="et-EE"/>
                        </w:rPr>
                        <w:t>a</w:t>
                      </w:r>
                      <w:r w:rsidR="00011858" w:rsidRPr="005E41BB">
                        <w:rPr>
                          <w:rFonts w:ascii="Garamond" w:hAnsi="Garamond"/>
                          <w:color w:val="000000" w:themeColor="text1"/>
                          <w:sz w:val="24"/>
                          <w:lang w:val="et-EE"/>
                        </w:rPr>
                        <w:t>te otsustada, millal teie emissioonid lõpetavad kasvamise</w:t>
                      </w:r>
                      <w:r w:rsidR="002F40EF">
                        <w:rPr>
                          <w:rFonts w:ascii="Garamond" w:hAnsi="Garamond"/>
                          <w:color w:val="000000" w:themeColor="text1"/>
                          <w:sz w:val="24"/>
                          <w:lang w:val="et-EE"/>
                        </w:rPr>
                        <w:t xml:space="preserve"> (kui üldse lõpetavad)</w:t>
                      </w:r>
                      <w:r w:rsidR="00011858" w:rsidRPr="005E41BB">
                        <w:rPr>
                          <w:rFonts w:ascii="Garamond" w:hAnsi="Garamond"/>
                          <w:color w:val="000000" w:themeColor="text1"/>
                          <w:sz w:val="24"/>
                          <w:lang w:val="et-EE"/>
                        </w:rPr>
                        <w:t>, millal hakkavad need langema</w:t>
                      </w:r>
                      <w:r w:rsidR="00011858">
                        <w:rPr>
                          <w:rFonts w:ascii="Garamond" w:hAnsi="Garamond"/>
                          <w:color w:val="000000" w:themeColor="text1"/>
                          <w:sz w:val="24"/>
                          <w:lang w:val="et-EE"/>
                        </w:rPr>
                        <w:t xml:space="preserve"> </w:t>
                      </w:r>
                      <w:bookmarkStart w:id="3" w:name="_Hlk36488584"/>
                      <w:r w:rsidR="00011858">
                        <w:rPr>
                          <w:rFonts w:ascii="Garamond" w:hAnsi="Garamond"/>
                          <w:color w:val="000000" w:themeColor="text1"/>
                          <w:sz w:val="24"/>
                          <w:lang w:val="et-EE"/>
                        </w:rPr>
                        <w:t>(kui üldse hakkavad</w:t>
                      </w:r>
                      <w:bookmarkEnd w:id="3"/>
                      <w:r w:rsidR="00011858">
                        <w:rPr>
                          <w:rFonts w:ascii="Garamond" w:hAnsi="Garamond"/>
                          <w:color w:val="000000" w:themeColor="text1"/>
                          <w:sz w:val="24"/>
                          <w:lang w:val="et-EE"/>
                        </w:rPr>
                        <w:t>)</w:t>
                      </w:r>
                      <w:r w:rsidR="00011858" w:rsidRPr="005E41BB">
                        <w:rPr>
                          <w:rFonts w:ascii="Garamond" w:hAnsi="Garamond"/>
                          <w:color w:val="000000" w:themeColor="text1"/>
                          <w:sz w:val="24"/>
                          <w:lang w:val="et-EE"/>
                        </w:rPr>
                        <w:t xml:space="preserve"> ja millise kiirusega (% aastas).</w:t>
                      </w:r>
                    </w:p>
                    <w:p w14:paraId="22F5CFB1" w14:textId="14C4C7A8" w:rsidR="001F5FEC" w:rsidRDefault="00011858" w:rsidP="001F5FEC">
                      <w:pPr>
                        <w:pStyle w:val="ListParagraph"/>
                        <w:numPr>
                          <w:ilvl w:val="0"/>
                          <w:numId w:val="1"/>
                        </w:numPr>
                        <w:spacing w:after="120"/>
                        <w:jc w:val="both"/>
                        <w:rPr>
                          <w:rFonts w:ascii="Garamond" w:hAnsi="Garamond"/>
                          <w:color w:val="000000" w:themeColor="text1"/>
                          <w:sz w:val="24"/>
                          <w:lang w:val="et-EE"/>
                        </w:rPr>
                      </w:pPr>
                      <w:bookmarkStart w:id="4" w:name="_Hlk36734319"/>
                      <w:r w:rsidRPr="005E41BB">
                        <w:rPr>
                          <w:rFonts w:ascii="Garamond" w:hAnsi="Garamond"/>
                          <w:color w:val="000000" w:themeColor="text1"/>
                          <w:sz w:val="24"/>
                          <w:lang w:val="et-EE"/>
                        </w:rPr>
                        <w:t xml:space="preserve">Kas panustada raiete peatamisse ja metsa istutamisesse või mitte. </w:t>
                      </w:r>
                    </w:p>
                    <w:p w14:paraId="29A15CF4" w14:textId="0AE14D97" w:rsidR="00011858" w:rsidRPr="005E41BB" w:rsidRDefault="00011858" w:rsidP="00011858">
                      <w:pPr>
                        <w:pStyle w:val="ListParagraph"/>
                        <w:numPr>
                          <w:ilvl w:val="0"/>
                          <w:numId w:val="1"/>
                        </w:numPr>
                        <w:spacing w:after="120" w:line="240" w:lineRule="auto"/>
                        <w:jc w:val="both"/>
                        <w:rPr>
                          <w:rFonts w:ascii="Garamond" w:hAnsi="Garamond"/>
                          <w:color w:val="000000" w:themeColor="text1"/>
                          <w:sz w:val="24"/>
                          <w:lang w:val="et-EE"/>
                        </w:rPr>
                      </w:pPr>
                      <w:bookmarkStart w:id="5" w:name="_Hlk36743993"/>
                      <w:bookmarkEnd w:id="4"/>
                      <w:r w:rsidRPr="005E41BB">
                        <w:rPr>
                          <w:rFonts w:ascii="Garamond" w:hAnsi="Garamond"/>
                          <w:color w:val="000000" w:themeColor="text1"/>
                          <w:sz w:val="24"/>
                          <w:lang w:val="et-EE"/>
                        </w:rPr>
                        <w:t>Kui palju raha te annate Rohelisel</w:t>
                      </w:r>
                      <w:r w:rsidR="00575736">
                        <w:rPr>
                          <w:rFonts w:ascii="Garamond" w:hAnsi="Garamond"/>
                          <w:color w:val="000000" w:themeColor="text1"/>
                          <w:sz w:val="24"/>
                          <w:lang w:val="et-EE"/>
                        </w:rPr>
                        <w:t>e</w:t>
                      </w:r>
                      <w:r w:rsidRPr="005E41BB">
                        <w:rPr>
                          <w:rFonts w:ascii="Garamond" w:hAnsi="Garamond"/>
                          <w:color w:val="000000" w:themeColor="text1"/>
                          <w:sz w:val="24"/>
                          <w:lang w:val="et-EE"/>
                        </w:rPr>
                        <w:t xml:space="preserve"> Kliimafondil</w:t>
                      </w:r>
                      <w:r w:rsidR="00575736">
                        <w:rPr>
                          <w:rFonts w:ascii="Garamond" w:hAnsi="Garamond"/>
                          <w:color w:val="000000" w:themeColor="text1"/>
                          <w:sz w:val="24"/>
                          <w:lang w:val="et-EE"/>
                        </w:rPr>
                        <w:t>e</w:t>
                      </w:r>
                      <w:r w:rsidRPr="005E41BB">
                        <w:rPr>
                          <w:rFonts w:ascii="Garamond" w:hAnsi="Garamond"/>
                          <w:color w:val="000000" w:themeColor="text1"/>
                          <w:sz w:val="24"/>
                          <w:lang w:val="et-EE"/>
                        </w:rPr>
                        <w:t xml:space="preserve">, mille eesmärk on tagada vähemalt 100 miljardit dollarit aastas 2020.aastaks, et arengumaad saaksid emissioone vähendada ja kohaneda kliimamuutustega. </w:t>
                      </w:r>
                    </w:p>
                    <w:bookmarkEnd w:id="5"/>
                    <w:p w14:paraId="5C2C46B4" w14:textId="77777777" w:rsidR="00011858" w:rsidRPr="00575736" w:rsidRDefault="00011858" w:rsidP="00575736">
                      <w:pPr>
                        <w:spacing w:after="120"/>
                        <w:ind w:left="360"/>
                        <w:jc w:val="both"/>
                        <w:rPr>
                          <w:rFonts w:ascii="Garamond" w:hAnsi="Garamond"/>
                          <w:color w:val="000000" w:themeColor="text1"/>
                          <w:sz w:val="24"/>
                          <w:lang w:val="et-EE"/>
                        </w:rPr>
                      </w:pPr>
                    </w:p>
                  </w:txbxContent>
                </v:textbox>
                <w10:wrap anchorx="margin" anchory="page"/>
              </v:shape>
            </w:pict>
          </mc:Fallback>
        </mc:AlternateContent>
      </w:r>
    </w:p>
    <w:p w14:paraId="0BA126EB" w14:textId="77777777" w:rsidR="00AE70F9" w:rsidRDefault="00AE70F9"/>
    <w:p w14:paraId="405EC2F6" w14:textId="77777777" w:rsidR="00AE70F9" w:rsidRDefault="00AE70F9"/>
    <w:p w14:paraId="0E6A3D0C" w14:textId="77777777" w:rsidR="00AE70F9" w:rsidRDefault="00AE70F9"/>
    <w:p w14:paraId="1CB4BB7F" w14:textId="77777777" w:rsidR="00AE70F9" w:rsidRDefault="00AE70F9"/>
    <w:p w14:paraId="5C89AB36" w14:textId="77777777" w:rsidR="00AE70F9" w:rsidRDefault="00C444DB">
      <w:r>
        <w:rPr>
          <w:noProof/>
          <w:lang w:bidi="ne-NP"/>
        </w:rPr>
        <mc:AlternateContent>
          <mc:Choice Requires="wps">
            <w:drawing>
              <wp:anchor distT="0" distB="0" distL="114300" distR="114300" simplePos="0" relativeHeight="251657216" behindDoc="0" locked="0" layoutInCell="1" allowOverlap="1" wp14:anchorId="28865943" wp14:editId="035B24FD">
                <wp:simplePos x="0" y="0"/>
                <wp:positionH relativeFrom="margin">
                  <wp:posOffset>0</wp:posOffset>
                </wp:positionH>
                <wp:positionV relativeFrom="paragraph">
                  <wp:posOffset>229235</wp:posOffset>
                </wp:positionV>
                <wp:extent cx="6857365" cy="1905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92882"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05pt" to="539.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" strokecolor="#828282" strokeweight="1.5pt">
                <v:stroke joinstyle="miter"/>
                <w10:wrap anchorx="margin"/>
              </v:line>
            </w:pict>
          </mc:Fallback>
        </mc:AlternateContent>
      </w:r>
      <w:r w:rsidR="00495DEA">
        <w:softHyphen/>
      </w:r>
    </w:p>
    <w:p w14:paraId="287A19AD" w14:textId="77777777" w:rsidR="00AE70F9" w:rsidRDefault="00F6378E">
      <w:r>
        <w:rPr>
          <w:noProof/>
          <w:lang w:bidi="ne-NP"/>
        </w:rPr>
        <mc:AlternateContent>
          <mc:Choice Requires="wps">
            <w:drawing>
              <wp:anchor distT="0" distB="0" distL="114300" distR="114300" simplePos="0" relativeHeight="251721728" behindDoc="0" locked="0" layoutInCell="1" allowOverlap="1" wp14:anchorId="3CBBB5EE" wp14:editId="5AA6BEB9">
                <wp:simplePos x="0" y="0"/>
                <wp:positionH relativeFrom="margin">
                  <wp:posOffset>0</wp:posOffset>
                </wp:positionH>
                <wp:positionV relativeFrom="paragraph">
                  <wp:posOffset>123825</wp:posOffset>
                </wp:positionV>
                <wp:extent cx="6854825" cy="1093304"/>
                <wp:effectExtent l="0" t="0" r="3175" b="12065"/>
                <wp:wrapNone/>
                <wp:docPr id="38" name="Text Box 38"/>
                <wp:cNvGraphicFramePr/>
                <a:graphic xmlns:a="http://schemas.openxmlformats.org/drawingml/2006/main">
                  <a:graphicData uri="http://schemas.microsoft.com/office/word/2010/wordprocessingShape">
                    <wps:wsp>
                      <wps:cNvSpPr txBox="1"/>
                      <wps:spPr>
                        <a:xfrm>
                          <a:off x="0" y="0"/>
                          <a:ext cx="6854825" cy="1093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3E96B" w14:textId="6F93D592" w:rsidR="00F6378E" w:rsidRPr="00011858" w:rsidRDefault="00011858" w:rsidP="001F5FEC">
                            <w:pPr>
                              <w:spacing w:after="120" w:line="240" w:lineRule="auto"/>
                              <w:jc w:val="both"/>
                              <w:rPr>
                                <w:rFonts w:ascii="Century Gothic" w:hAnsi="Century Gothic"/>
                                <w:color w:val="828282"/>
                                <w:sz w:val="30"/>
                                <w:szCs w:val="30"/>
                                <w:lang w:val="et-EE"/>
                              </w:rPr>
                            </w:pPr>
                            <w:r w:rsidRPr="00011858">
                              <w:rPr>
                                <w:rFonts w:ascii="Century Gothic" w:hAnsi="Century Gothic"/>
                                <w:color w:val="828282"/>
                                <w:sz w:val="30"/>
                                <w:szCs w:val="30"/>
                                <w:lang w:val="et-EE"/>
                              </w:rPr>
                              <w:t>Kontekst</w:t>
                            </w:r>
                          </w:p>
                          <w:p w14:paraId="171E5E0E" w14:textId="3DD6D6CF" w:rsidR="00F6378E" w:rsidRPr="00011858" w:rsidRDefault="00011858" w:rsidP="001F5FEC">
                            <w:pPr>
                              <w:pStyle w:val="NoSpacing"/>
                              <w:jc w:val="both"/>
                              <w:rPr>
                                <w:lang w:val="et-EE"/>
                              </w:rPr>
                            </w:pPr>
                            <w:bookmarkStart w:id="3"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3"/>
                            <w:r w:rsidRPr="00011858">
                              <w:rPr>
                                <w:rFonts w:ascii="Garamond" w:hAnsi="Garamond"/>
                                <w:lang w:val="et-EE"/>
                              </w:rPr>
                              <w:t>Euroopa Liidu uurimused on näidanud, et kliimamuutused juba mõjutavad meie riike ja et ilma drastilise globaalsete emissioonide vähendamiseta</w:t>
                            </w:r>
                            <w:r w:rsidR="00C444DB" w:rsidRPr="00011858">
                              <w:rPr>
                                <w:rFonts w:ascii="Garamond" w:hAnsi="Garamond"/>
                                <w:lang w:val="et-EE"/>
                              </w:rPr>
                              <w:t xml:space="preserve"> </w:t>
                            </w:r>
                            <w:r w:rsidRPr="00011858">
                              <w:rPr>
                                <w:rFonts w:ascii="Garamond" w:hAnsi="Garamond"/>
                                <w:lang w:val="et-EE"/>
                              </w:rPr>
                              <w:t xml:space="preserve">on oodatav kahju veel karmim.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BB5EE" id="Text Box 38" o:spid="_x0000_s1032" type="#_x0000_t202" style="position:absolute;margin-left:0;margin-top:9.75pt;width:539.75pt;height:86.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" filled="f" stroked="f" strokeweight=".5pt">
                <v:textbox inset="0,0,0,0">
                  <w:txbxContent>
                    <w:p w14:paraId="1E03E96B" w14:textId="6F93D592" w:rsidR="00F6378E" w:rsidRPr="00011858" w:rsidRDefault="00011858" w:rsidP="001F5FEC">
                      <w:pPr>
                        <w:spacing w:after="120" w:line="240" w:lineRule="auto"/>
                        <w:jc w:val="both"/>
                        <w:rPr>
                          <w:rFonts w:ascii="Century Gothic" w:hAnsi="Century Gothic"/>
                          <w:color w:val="828282"/>
                          <w:sz w:val="30"/>
                          <w:szCs w:val="30"/>
                          <w:lang w:val="et-EE"/>
                        </w:rPr>
                      </w:pPr>
                      <w:r w:rsidRPr="00011858">
                        <w:rPr>
                          <w:rFonts w:ascii="Century Gothic" w:hAnsi="Century Gothic"/>
                          <w:color w:val="828282"/>
                          <w:sz w:val="30"/>
                          <w:szCs w:val="30"/>
                          <w:lang w:val="et-EE"/>
                        </w:rPr>
                        <w:t>Kontekst</w:t>
                      </w:r>
                    </w:p>
                    <w:p w14:paraId="171E5E0E" w14:textId="3DD6D6CF" w:rsidR="00F6378E" w:rsidRPr="00011858" w:rsidRDefault="00011858" w:rsidP="001F5FEC">
                      <w:pPr>
                        <w:pStyle w:val="NoSpacing"/>
                        <w:jc w:val="both"/>
                        <w:rPr>
                          <w:lang w:val="et-EE"/>
                        </w:rPr>
                      </w:pPr>
                      <w:bookmarkStart w:id="7" w:name="_Hlk36744095"/>
                      <w:r w:rsidRPr="00011858">
                        <w:rPr>
                          <w:rFonts w:ascii="Garamond" w:hAnsi="Garamond"/>
                          <w:lang w:val="et-EE"/>
                        </w:rPr>
                        <w:t xml:space="preserve">Teaduslik konsensus kliima osas on selge: üle 97% kliimateadlastest nõustub, et kliimamuutused on toimumas, need on peamiselt põhjustatud fossiilkütuste kasutamisest ja et selle tagajärjed võivad olla laastavad. </w:t>
                      </w:r>
                      <w:bookmarkEnd w:id="7"/>
                      <w:r w:rsidRPr="00011858">
                        <w:rPr>
                          <w:rFonts w:ascii="Garamond" w:hAnsi="Garamond"/>
                          <w:lang w:val="et-EE"/>
                        </w:rPr>
                        <w:t>Euroopa Liidu uurimused on näidanud, et kliimamuutused juba mõjutavad meie riike ja et ilma drastilise globaalsete emissioonide vähendamiseta</w:t>
                      </w:r>
                      <w:r w:rsidR="00C444DB" w:rsidRPr="00011858">
                        <w:rPr>
                          <w:rFonts w:ascii="Garamond" w:hAnsi="Garamond"/>
                          <w:lang w:val="et-EE"/>
                        </w:rPr>
                        <w:t xml:space="preserve"> </w:t>
                      </w:r>
                      <w:r w:rsidRPr="00011858">
                        <w:rPr>
                          <w:rFonts w:ascii="Garamond" w:hAnsi="Garamond"/>
                          <w:lang w:val="et-EE"/>
                        </w:rPr>
                        <w:t xml:space="preserve">on oodatav kahju veel karmim. </w:t>
                      </w:r>
                    </w:p>
                  </w:txbxContent>
                </v:textbox>
                <w10:wrap anchorx="margin"/>
              </v:shape>
            </w:pict>
          </mc:Fallback>
        </mc:AlternateContent>
      </w:r>
    </w:p>
    <w:p w14:paraId="6F37BA44" w14:textId="77777777" w:rsidR="00AE70F9" w:rsidRDefault="00AE70F9"/>
    <w:p w14:paraId="47F1BA4A" w14:textId="77777777" w:rsidR="00AE70F9" w:rsidRDefault="00AE70F9"/>
    <w:p w14:paraId="1F847ED4" w14:textId="77777777" w:rsidR="00AE70F9" w:rsidRDefault="00AE70F9"/>
    <w:p w14:paraId="39024B9B" w14:textId="0FE272AC" w:rsidR="00AE70F9" w:rsidRDefault="005D19C2">
      <w:r>
        <w:rPr>
          <w:noProof/>
          <w:lang w:bidi="ne-NP"/>
        </w:rPr>
        <mc:AlternateContent>
          <mc:Choice Requires="wps">
            <w:drawing>
              <wp:anchor distT="0" distB="0" distL="114300" distR="114300" simplePos="0" relativeHeight="251665408" behindDoc="0" locked="0" layoutInCell="1" allowOverlap="1" wp14:anchorId="5565B05F" wp14:editId="49EF9D9E">
                <wp:simplePos x="0" y="0"/>
                <wp:positionH relativeFrom="margin">
                  <wp:posOffset>3136605</wp:posOffset>
                </wp:positionH>
                <wp:positionV relativeFrom="paragraph">
                  <wp:posOffset>100256</wp:posOffset>
                </wp:positionV>
                <wp:extent cx="930" cy="3676089"/>
                <wp:effectExtent l="0" t="0" r="50165" b="32385"/>
                <wp:wrapNone/>
                <wp:docPr id="13" name="Straight Connector 13"/>
                <wp:cNvGraphicFramePr/>
                <a:graphic xmlns:a="http://schemas.openxmlformats.org/drawingml/2006/main">
                  <a:graphicData uri="http://schemas.microsoft.com/office/word/2010/wordprocessingShape">
                    <wps:wsp>
                      <wps:cNvCnPr/>
                      <wps:spPr>
                        <a:xfrm>
                          <a:off x="0" y="0"/>
                          <a:ext cx="930" cy="3676089"/>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2085EC"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pt,7.9pt" to="247.0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" strokecolor="#828282" strokeweight="1.5pt">
                <v:stroke joinstyle="miter"/>
                <w10:wrap anchorx="margin"/>
              </v:line>
            </w:pict>
          </mc:Fallback>
        </mc:AlternateContent>
      </w:r>
      <w:r>
        <w:rPr>
          <w:noProof/>
          <w:lang w:bidi="ne-NP"/>
        </w:rPr>
        <mc:AlternateContent>
          <mc:Choice Requires="wps">
            <w:drawing>
              <wp:anchor distT="0" distB="0" distL="114300" distR="114300" simplePos="0" relativeHeight="251661312" behindDoc="0" locked="0" layoutInCell="1" allowOverlap="1" wp14:anchorId="003836CB" wp14:editId="087E8B25">
                <wp:simplePos x="0" y="0"/>
                <wp:positionH relativeFrom="margin">
                  <wp:posOffset>3508744</wp:posOffset>
                </wp:positionH>
                <wp:positionV relativeFrom="paragraph">
                  <wp:posOffset>270377</wp:posOffset>
                </wp:positionV>
                <wp:extent cx="3349625" cy="3505968"/>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3349625" cy="3505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A7D90" w14:textId="2E38226A" w:rsidR="002B1157" w:rsidRPr="00EE5F85" w:rsidRDefault="00BF37F7" w:rsidP="001F5FE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Riiklikud</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tegevused</w:t>
                            </w:r>
                            <w:proofErr w:type="spellEnd"/>
                          </w:p>
                          <w:p w14:paraId="5D0FE16B" w14:textId="732F8D78" w:rsidR="007263A6" w:rsidRDefault="00BF37F7" w:rsidP="001F5FEC">
                            <w:pPr>
                              <w:spacing w:after="120"/>
                              <w:jc w:val="both"/>
                              <w:rPr>
                                <w:rFonts w:ascii="Garamond" w:hAnsi="Garamond"/>
                              </w:rPr>
                            </w:pPr>
                            <w:proofErr w:type="spellStart"/>
                            <w:r>
                              <w:rPr>
                                <w:rFonts w:ascii="Garamond" w:hAnsi="Garamond"/>
                              </w:rPr>
                              <w:t>Euroopa</w:t>
                            </w:r>
                            <w:proofErr w:type="spellEnd"/>
                            <w:r>
                              <w:rPr>
                                <w:rFonts w:ascii="Garamond" w:hAnsi="Garamond"/>
                              </w:rPr>
                              <w:t xml:space="preserve"> </w:t>
                            </w:r>
                            <w:proofErr w:type="spellStart"/>
                            <w:r>
                              <w:rPr>
                                <w:rFonts w:ascii="Garamond" w:hAnsi="Garamond"/>
                              </w:rPr>
                              <w:t>Liit</w:t>
                            </w:r>
                            <w:proofErr w:type="spellEnd"/>
                            <w:r>
                              <w:rPr>
                                <w:rFonts w:ascii="Garamond" w:hAnsi="Garamond"/>
                              </w:rPr>
                              <w:t xml:space="preserve"> on </w:t>
                            </w:r>
                            <w:proofErr w:type="spellStart"/>
                            <w:r>
                              <w:rPr>
                                <w:rFonts w:ascii="Garamond" w:hAnsi="Garamond"/>
                              </w:rPr>
                              <w:t>olnud</w:t>
                            </w:r>
                            <w:proofErr w:type="spellEnd"/>
                            <w:r>
                              <w:rPr>
                                <w:rFonts w:ascii="Garamond" w:hAnsi="Garamond"/>
                              </w:rPr>
                              <w:t xml:space="preserve">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võitlemise</w:t>
                            </w:r>
                            <w:proofErr w:type="spellEnd"/>
                            <w:r>
                              <w:rPr>
                                <w:rFonts w:ascii="Garamond" w:hAnsi="Garamond"/>
                              </w:rPr>
                              <w:t xml:space="preserve"> </w:t>
                            </w:r>
                            <w:proofErr w:type="spellStart"/>
                            <w:r>
                              <w:rPr>
                                <w:rFonts w:ascii="Garamond" w:hAnsi="Garamond"/>
                              </w:rPr>
                              <w:t>esiliinil</w:t>
                            </w:r>
                            <w:proofErr w:type="spellEnd"/>
                            <w:r>
                              <w:rPr>
                                <w:rFonts w:ascii="Garamond" w:hAnsi="Garamond"/>
                              </w:rPr>
                              <w:t xml:space="preserve">. </w:t>
                            </w:r>
                            <w:proofErr w:type="spellStart"/>
                            <w:r>
                              <w:rPr>
                                <w:rFonts w:ascii="Garamond" w:hAnsi="Garamond"/>
                              </w:rPr>
                              <w:t>Kliimakõnelustel</w:t>
                            </w:r>
                            <w:proofErr w:type="spellEnd"/>
                            <w:r>
                              <w:rPr>
                                <w:rFonts w:ascii="Garamond" w:hAnsi="Garamond"/>
                              </w:rPr>
                              <w:t xml:space="preserve"> </w:t>
                            </w:r>
                            <w:proofErr w:type="spellStart"/>
                            <w:r>
                              <w:rPr>
                                <w:rFonts w:ascii="Garamond" w:hAnsi="Garamond"/>
                              </w:rPr>
                              <w:t>Pariisis</w:t>
                            </w:r>
                            <w:proofErr w:type="spellEnd"/>
                            <w:r>
                              <w:rPr>
                                <w:rFonts w:ascii="Garamond" w:hAnsi="Garamond"/>
                              </w:rPr>
                              <w:t xml:space="preserve"> </w:t>
                            </w:r>
                            <w:proofErr w:type="spellStart"/>
                            <w:r>
                              <w:rPr>
                                <w:rFonts w:ascii="Garamond" w:hAnsi="Garamond"/>
                              </w:rPr>
                              <w:t>lubas</w:t>
                            </w:r>
                            <w:proofErr w:type="spellEnd"/>
                            <w:r>
                              <w:rPr>
                                <w:rFonts w:ascii="Garamond" w:hAnsi="Garamond"/>
                              </w:rPr>
                              <w:t xml:space="preserve"> EL </w:t>
                            </w:r>
                            <w:proofErr w:type="spellStart"/>
                            <w:r>
                              <w:rPr>
                                <w:rFonts w:ascii="Garamond" w:hAnsi="Garamond"/>
                              </w:rPr>
                              <w:t>vähendada</w:t>
                            </w:r>
                            <w:proofErr w:type="spellEnd"/>
                            <w:r>
                              <w:rPr>
                                <w:rFonts w:ascii="Garamond" w:hAnsi="Garamond"/>
                              </w:rPr>
                              <w:t xml:space="preserve"> </w:t>
                            </w:r>
                            <w:proofErr w:type="spellStart"/>
                            <w:r>
                              <w:rPr>
                                <w:rFonts w:ascii="Garamond" w:hAnsi="Garamond"/>
                              </w:rPr>
                              <w:t>emissioone</w:t>
                            </w:r>
                            <w:proofErr w:type="spellEnd"/>
                            <w:r>
                              <w:rPr>
                                <w:rFonts w:ascii="Garamond" w:hAnsi="Garamond"/>
                              </w:rPr>
                              <w:t xml:space="preserve"> 2030.aastaks 40% </w:t>
                            </w:r>
                            <w:proofErr w:type="spellStart"/>
                            <w:r>
                              <w:rPr>
                                <w:rFonts w:ascii="Garamond" w:hAnsi="Garamond"/>
                              </w:rPr>
                              <w:t>võrreldes</w:t>
                            </w:r>
                            <w:proofErr w:type="spellEnd"/>
                            <w:r>
                              <w:rPr>
                                <w:rFonts w:ascii="Garamond" w:hAnsi="Garamond"/>
                              </w:rPr>
                              <w:t xml:space="preserve"> 1990.aasta </w:t>
                            </w:r>
                            <w:proofErr w:type="spellStart"/>
                            <w:r>
                              <w:rPr>
                                <w:rFonts w:ascii="Garamond" w:hAnsi="Garamond"/>
                              </w:rPr>
                              <w:t>tasemega</w:t>
                            </w:r>
                            <w:proofErr w:type="spellEnd"/>
                            <w:r w:rsidR="007263A6" w:rsidRPr="007263A6">
                              <w:rPr>
                                <w:rFonts w:ascii="Garamond" w:hAnsi="Garamond"/>
                              </w:rPr>
                              <w:t>.</w:t>
                            </w:r>
                            <w:r>
                              <w:rPr>
                                <w:rFonts w:ascii="Garamond" w:hAnsi="Garamond"/>
                              </w:rPr>
                              <w:t xml:space="preserve"> </w:t>
                            </w:r>
                            <w:proofErr w:type="spellStart"/>
                            <w:r>
                              <w:rPr>
                                <w:rFonts w:ascii="Garamond" w:hAnsi="Garamond"/>
                              </w:rPr>
                              <w:t>Meie</w:t>
                            </w:r>
                            <w:proofErr w:type="spellEnd"/>
                            <w:r>
                              <w:rPr>
                                <w:rFonts w:ascii="Garamond" w:hAnsi="Garamond"/>
                              </w:rPr>
                              <w:t xml:space="preserve"> </w:t>
                            </w:r>
                            <w:proofErr w:type="spellStart"/>
                            <w:r>
                              <w:rPr>
                                <w:rFonts w:ascii="Garamond" w:hAnsi="Garamond"/>
                              </w:rPr>
                              <w:t>lubadus</w:t>
                            </w:r>
                            <w:proofErr w:type="spellEnd"/>
                            <w:r>
                              <w:rPr>
                                <w:rFonts w:ascii="Garamond" w:hAnsi="Garamond"/>
                              </w:rPr>
                              <w:t xml:space="preserve"> on </w:t>
                            </w:r>
                            <w:proofErr w:type="spellStart"/>
                            <w:r>
                              <w:rPr>
                                <w:rFonts w:ascii="Garamond" w:hAnsi="Garamond"/>
                              </w:rPr>
                              <w:t>üks</w:t>
                            </w:r>
                            <w:proofErr w:type="spellEnd"/>
                            <w:r>
                              <w:rPr>
                                <w:rFonts w:ascii="Garamond" w:hAnsi="Garamond"/>
                              </w:rPr>
                              <w:t xml:space="preserve"> </w:t>
                            </w:r>
                            <w:proofErr w:type="spellStart"/>
                            <w:r>
                              <w:rPr>
                                <w:rFonts w:ascii="Garamond" w:hAnsi="Garamond"/>
                              </w:rPr>
                              <w:t>ambitsioonikamaid</w:t>
                            </w:r>
                            <w:proofErr w:type="spellEnd"/>
                            <w:r>
                              <w:rPr>
                                <w:rFonts w:ascii="Garamond" w:hAnsi="Garamond"/>
                              </w:rPr>
                              <w:t xml:space="preserve"> </w:t>
                            </w:r>
                            <w:proofErr w:type="spellStart"/>
                            <w:r>
                              <w:rPr>
                                <w:rFonts w:ascii="Garamond" w:hAnsi="Garamond"/>
                              </w:rPr>
                              <w:t>peamiste</w:t>
                            </w:r>
                            <w:proofErr w:type="spellEnd"/>
                            <w:r>
                              <w:rPr>
                                <w:rFonts w:ascii="Garamond" w:hAnsi="Garamond"/>
                              </w:rPr>
                              <w:t xml:space="preserve"> </w:t>
                            </w:r>
                            <w:proofErr w:type="spellStart"/>
                            <w:r>
                              <w:rPr>
                                <w:rFonts w:ascii="Garamond" w:hAnsi="Garamond"/>
                              </w:rPr>
                              <w:t>emiteerijate</w:t>
                            </w:r>
                            <w:proofErr w:type="spellEnd"/>
                            <w:r>
                              <w:rPr>
                                <w:rFonts w:ascii="Garamond" w:hAnsi="Garamond"/>
                              </w:rPr>
                              <w:t xml:space="preserve"> </w:t>
                            </w:r>
                            <w:proofErr w:type="spellStart"/>
                            <w:r>
                              <w:rPr>
                                <w:rFonts w:ascii="Garamond" w:hAnsi="Garamond"/>
                              </w:rPr>
                              <w:t>seast</w:t>
                            </w:r>
                            <w:proofErr w:type="spellEnd"/>
                            <w:r>
                              <w:rPr>
                                <w:rFonts w:ascii="Garamond" w:hAnsi="Garamond"/>
                              </w:rPr>
                              <w:t xml:space="preserve">, </w:t>
                            </w:r>
                            <w:proofErr w:type="spellStart"/>
                            <w:r>
                              <w:rPr>
                                <w:rFonts w:ascii="Garamond" w:hAnsi="Garamond"/>
                              </w:rPr>
                              <w:t>aga</w:t>
                            </w:r>
                            <w:proofErr w:type="spellEnd"/>
                            <w:r>
                              <w:rPr>
                                <w:rFonts w:ascii="Garamond" w:hAnsi="Garamond"/>
                              </w:rPr>
                              <w:t xml:space="preserve"> see </w:t>
                            </w:r>
                            <w:proofErr w:type="spellStart"/>
                            <w:r>
                              <w:rPr>
                                <w:rFonts w:ascii="Garamond" w:hAnsi="Garamond"/>
                              </w:rPr>
                              <w:t>nõuab</w:t>
                            </w:r>
                            <w:proofErr w:type="spellEnd"/>
                            <w:r>
                              <w:rPr>
                                <w:rFonts w:ascii="Garamond" w:hAnsi="Garamond"/>
                              </w:rPr>
                              <w:t xml:space="preserve"> ka </w:t>
                            </w:r>
                            <w:proofErr w:type="spellStart"/>
                            <w:r w:rsidR="005E7185">
                              <w:rPr>
                                <w:rFonts w:ascii="Garamond" w:hAnsi="Garamond"/>
                              </w:rPr>
                              <w:t>uusi</w:t>
                            </w:r>
                            <w:proofErr w:type="spellEnd"/>
                            <w:r w:rsidR="005E7185">
                              <w:rPr>
                                <w:rFonts w:ascii="Garamond" w:hAnsi="Garamond"/>
                              </w:rPr>
                              <w:t xml:space="preserve"> </w:t>
                            </w:r>
                            <w:proofErr w:type="spellStart"/>
                            <w:r w:rsidR="005E7185">
                              <w:rPr>
                                <w:rFonts w:ascii="Garamond" w:hAnsi="Garamond"/>
                              </w:rPr>
                              <w:t>suuri</w:t>
                            </w:r>
                            <w:proofErr w:type="spellEnd"/>
                            <w:r w:rsidR="005E7185">
                              <w:rPr>
                                <w:rFonts w:ascii="Garamond" w:hAnsi="Garamond"/>
                              </w:rPr>
                              <w:t xml:space="preserve"> </w:t>
                            </w:r>
                            <w:proofErr w:type="spellStart"/>
                            <w:r w:rsidR="005E7185">
                              <w:rPr>
                                <w:rFonts w:ascii="Garamond" w:hAnsi="Garamond"/>
                              </w:rPr>
                              <w:t>regulatsioone</w:t>
                            </w:r>
                            <w:proofErr w:type="spellEnd"/>
                            <w:r w:rsidR="005E7185">
                              <w:rPr>
                                <w:rFonts w:ascii="Garamond" w:hAnsi="Garamond"/>
                              </w:rPr>
                              <w:t xml:space="preserve">, mis </w:t>
                            </w:r>
                            <w:proofErr w:type="spellStart"/>
                            <w:r w:rsidR="005E7185">
                              <w:rPr>
                                <w:rFonts w:ascii="Garamond" w:hAnsi="Garamond"/>
                              </w:rPr>
                              <w:t>ootavad</w:t>
                            </w:r>
                            <w:proofErr w:type="spellEnd"/>
                            <w:r w:rsidR="005E7185">
                              <w:rPr>
                                <w:rFonts w:ascii="Garamond" w:hAnsi="Garamond"/>
                              </w:rPr>
                              <w:t xml:space="preserve"> </w:t>
                            </w:r>
                            <w:proofErr w:type="spellStart"/>
                            <w:r w:rsidR="005E7185">
                              <w:rPr>
                                <w:rFonts w:ascii="Garamond" w:hAnsi="Garamond"/>
                              </w:rPr>
                              <w:t>veel</w:t>
                            </w:r>
                            <w:proofErr w:type="spellEnd"/>
                            <w:r w:rsidR="005E7185">
                              <w:rPr>
                                <w:rFonts w:ascii="Garamond" w:hAnsi="Garamond"/>
                              </w:rPr>
                              <w:t xml:space="preserve"> </w:t>
                            </w:r>
                            <w:proofErr w:type="spellStart"/>
                            <w:r w:rsidR="005E7185">
                              <w:rPr>
                                <w:rFonts w:ascii="Garamond" w:hAnsi="Garamond"/>
                              </w:rPr>
                              <w:t>jõustumist</w:t>
                            </w:r>
                            <w:proofErr w:type="spellEnd"/>
                            <w:r w:rsidR="005E7185">
                              <w:rPr>
                                <w:rFonts w:ascii="Garamond" w:hAnsi="Garamond"/>
                              </w:rPr>
                              <w:t xml:space="preserve">, mis peaks </w:t>
                            </w:r>
                            <w:proofErr w:type="spellStart"/>
                            <w:r w:rsidR="005E7185">
                              <w:rPr>
                                <w:rFonts w:ascii="Garamond" w:hAnsi="Garamond"/>
                              </w:rPr>
                              <w:t>toimuma</w:t>
                            </w:r>
                            <w:proofErr w:type="spellEnd"/>
                            <w:r w:rsidR="005E7185">
                              <w:rPr>
                                <w:rFonts w:ascii="Garamond" w:hAnsi="Garamond"/>
                              </w:rPr>
                              <w:t xml:space="preserve"> </w:t>
                            </w:r>
                            <w:proofErr w:type="spellStart"/>
                            <w:r w:rsidR="005E7185">
                              <w:rPr>
                                <w:rFonts w:ascii="Garamond" w:hAnsi="Garamond"/>
                              </w:rPr>
                              <w:t>ajal</w:t>
                            </w:r>
                            <w:proofErr w:type="spellEnd"/>
                            <w:r w:rsidR="005E7185">
                              <w:rPr>
                                <w:rFonts w:ascii="Garamond" w:hAnsi="Garamond"/>
                              </w:rPr>
                              <w:t xml:space="preserve">, </w:t>
                            </w:r>
                            <w:proofErr w:type="spellStart"/>
                            <w:r w:rsidR="005E7185">
                              <w:rPr>
                                <w:rFonts w:ascii="Garamond" w:hAnsi="Garamond"/>
                              </w:rPr>
                              <w:t>kui</w:t>
                            </w:r>
                            <w:proofErr w:type="spellEnd"/>
                            <w:r w:rsidR="005E7185">
                              <w:rPr>
                                <w:rFonts w:ascii="Garamond" w:hAnsi="Garamond"/>
                              </w:rPr>
                              <w:t xml:space="preserve"> me </w:t>
                            </w:r>
                            <w:proofErr w:type="spellStart"/>
                            <w:r w:rsidR="005E7185">
                              <w:rPr>
                                <w:rFonts w:ascii="Garamond" w:hAnsi="Garamond"/>
                              </w:rPr>
                              <w:t>oleme</w:t>
                            </w:r>
                            <w:proofErr w:type="spellEnd"/>
                            <w:r w:rsidR="005E7185">
                              <w:rPr>
                                <w:rFonts w:ascii="Garamond" w:hAnsi="Garamond"/>
                              </w:rPr>
                              <w:t xml:space="preserve"> </w:t>
                            </w:r>
                            <w:proofErr w:type="spellStart"/>
                            <w:r w:rsidR="005E7185">
                              <w:rPr>
                                <w:rFonts w:ascii="Garamond" w:hAnsi="Garamond"/>
                              </w:rPr>
                              <w:t>silmitsi</w:t>
                            </w:r>
                            <w:proofErr w:type="spellEnd"/>
                            <w:r w:rsidR="005E7185">
                              <w:rPr>
                                <w:rFonts w:ascii="Garamond" w:hAnsi="Garamond"/>
                              </w:rPr>
                              <w:t xml:space="preserve"> </w:t>
                            </w:r>
                            <w:proofErr w:type="spellStart"/>
                            <w:r w:rsidR="005E7185">
                              <w:rPr>
                                <w:rFonts w:ascii="Garamond" w:hAnsi="Garamond"/>
                              </w:rPr>
                              <w:t>oluliste</w:t>
                            </w:r>
                            <w:proofErr w:type="spellEnd"/>
                            <w:r w:rsidR="005E7185">
                              <w:rPr>
                                <w:rFonts w:ascii="Garamond" w:hAnsi="Garamond"/>
                              </w:rPr>
                              <w:t xml:space="preserve"> </w:t>
                            </w:r>
                            <w:proofErr w:type="spellStart"/>
                            <w:r w:rsidR="005E7185">
                              <w:rPr>
                                <w:rFonts w:ascii="Garamond" w:hAnsi="Garamond"/>
                              </w:rPr>
                              <w:t>majanduse</w:t>
                            </w:r>
                            <w:proofErr w:type="spellEnd"/>
                            <w:r w:rsidR="005E7185">
                              <w:rPr>
                                <w:rFonts w:ascii="Garamond" w:hAnsi="Garamond"/>
                              </w:rPr>
                              <w:t xml:space="preserve"> ja </w:t>
                            </w:r>
                            <w:proofErr w:type="spellStart"/>
                            <w:r w:rsidR="005E7185">
                              <w:rPr>
                                <w:rFonts w:ascii="Garamond" w:hAnsi="Garamond"/>
                              </w:rPr>
                              <w:t>turvalisuse</w:t>
                            </w:r>
                            <w:proofErr w:type="spellEnd"/>
                            <w:r w:rsidR="005E7185">
                              <w:rPr>
                                <w:rFonts w:ascii="Garamond" w:hAnsi="Garamond"/>
                              </w:rPr>
                              <w:t xml:space="preserve"> </w:t>
                            </w:r>
                            <w:proofErr w:type="spellStart"/>
                            <w:r w:rsidR="005E7185">
                              <w:rPr>
                                <w:rFonts w:ascii="Garamond" w:hAnsi="Garamond"/>
                              </w:rPr>
                              <w:t>väljakutsetega</w:t>
                            </w:r>
                            <w:proofErr w:type="spellEnd"/>
                            <w:r w:rsidR="007263A6" w:rsidRPr="007263A6">
                              <w:rPr>
                                <w:rFonts w:ascii="Garamond" w:hAnsi="Garamond"/>
                              </w:rPr>
                              <w:t xml:space="preserve">. </w:t>
                            </w:r>
                            <w:proofErr w:type="spellStart"/>
                            <w:r w:rsidR="005E7185">
                              <w:rPr>
                                <w:rFonts w:ascii="Garamond" w:hAnsi="Garamond"/>
                              </w:rPr>
                              <w:t>Hoolimata</w:t>
                            </w:r>
                            <w:proofErr w:type="spellEnd"/>
                            <w:r w:rsidR="005E7185">
                              <w:rPr>
                                <w:rFonts w:ascii="Garamond" w:hAnsi="Garamond"/>
                              </w:rPr>
                              <w:t xml:space="preserve"> </w:t>
                            </w:r>
                            <w:proofErr w:type="spellStart"/>
                            <w:r w:rsidR="005E7185">
                              <w:rPr>
                                <w:rFonts w:ascii="Garamond" w:hAnsi="Garamond"/>
                              </w:rPr>
                              <w:t>nendest</w:t>
                            </w:r>
                            <w:proofErr w:type="spellEnd"/>
                            <w:r w:rsidR="005E7185">
                              <w:rPr>
                                <w:rFonts w:ascii="Garamond" w:hAnsi="Garamond"/>
                              </w:rPr>
                              <w:t xml:space="preserve"> </w:t>
                            </w:r>
                            <w:proofErr w:type="spellStart"/>
                            <w:r w:rsidR="005E7185">
                              <w:rPr>
                                <w:rFonts w:ascii="Garamond" w:hAnsi="Garamond"/>
                              </w:rPr>
                              <w:t>potentsiaalsetest</w:t>
                            </w:r>
                            <w:proofErr w:type="spellEnd"/>
                            <w:r w:rsidR="005E7185">
                              <w:rPr>
                                <w:rFonts w:ascii="Garamond" w:hAnsi="Garamond"/>
                              </w:rPr>
                              <w:t xml:space="preserve"> </w:t>
                            </w:r>
                            <w:proofErr w:type="spellStart"/>
                            <w:r w:rsidR="005E7185">
                              <w:rPr>
                                <w:rFonts w:ascii="Garamond" w:hAnsi="Garamond"/>
                              </w:rPr>
                              <w:t>piirangutest</w:t>
                            </w:r>
                            <w:proofErr w:type="spellEnd"/>
                            <w:r w:rsidR="005E7185">
                              <w:rPr>
                                <w:rFonts w:ascii="Garamond" w:hAnsi="Garamond"/>
                              </w:rPr>
                              <w:t xml:space="preserve"> on EL </w:t>
                            </w:r>
                            <w:proofErr w:type="spellStart"/>
                            <w:r w:rsidR="005E7185">
                              <w:rPr>
                                <w:rFonts w:ascii="Garamond" w:hAnsi="Garamond"/>
                              </w:rPr>
                              <w:t>alustanud</w:t>
                            </w:r>
                            <w:proofErr w:type="spellEnd"/>
                            <w:r w:rsidR="005E7185">
                              <w:rPr>
                                <w:rFonts w:ascii="Garamond" w:hAnsi="Garamond"/>
                              </w:rPr>
                              <w:t xml:space="preserve"> </w:t>
                            </w:r>
                            <w:proofErr w:type="spellStart"/>
                            <w:r w:rsidR="005E7185">
                              <w:rPr>
                                <w:rFonts w:ascii="Garamond" w:hAnsi="Garamond"/>
                              </w:rPr>
                              <w:t>majanduslikku</w:t>
                            </w:r>
                            <w:proofErr w:type="spellEnd"/>
                            <w:r w:rsidR="005E7185">
                              <w:rPr>
                                <w:rFonts w:ascii="Garamond" w:hAnsi="Garamond"/>
                              </w:rPr>
                              <w:t xml:space="preserve"> </w:t>
                            </w:r>
                            <w:proofErr w:type="spellStart"/>
                            <w:r w:rsidR="005E7185">
                              <w:rPr>
                                <w:rFonts w:ascii="Garamond" w:hAnsi="Garamond"/>
                              </w:rPr>
                              <w:t>programmi</w:t>
                            </w:r>
                            <w:proofErr w:type="spellEnd"/>
                            <w:r w:rsidR="005E7185">
                              <w:rPr>
                                <w:rFonts w:ascii="Garamond" w:hAnsi="Garamond"/>
                              </w:rPr>
                              <w:t xml:space="preserve">, </w:t>
                            </w:r>
                            <w:proofErr w:type="spellStart"/>
                            <w:r w:rsidR="005E7185">
                              <w:rPr>
                                <w:rFonts w:ascii="Garamond" w:hAnsi="Garamond"/>
                              </w:rPr>
                              <w:t>pannes</w:t>
                            </w:r>
                            <w:proofErr w:type="spellEnd"/>
                            <w:r w:rsidR="005E7185">
                              <w:rPr>
                                <w:rFonts w:ascii="Garamond" w:hAnsi="Garamond"/>
                              </w:rPr>
                              <w:t xml:space="preserve"> </w:t>
                            </w:r>
                            <w:proofErr w:type="spellStart"/>
                            <w:r w:rsidR="005E7185">
                              <w:rPr>
                                <w:rFonts w:ascii="Garamond" w:hAnsi="Garamond"/>
                              </w:rPr>
                              <w:t>kasvuhoonegaasidele</w:t>
                            </w:r>
                            <w:proofErr w:type="spellEnd"/>
                            <w:r w:rsidR="005E7185">
                              <w:rPr>
                                <w:rFonts w:ascii="Garamond" w:hAnsi="Garamond"/>
                              </w:rPr>
                              <w:t xml:space="preserve"> </w:t>
                            </w:r>
                            <w:proofErr w:type="spellStart"/>
                            <w:r w:rsidR="005E7185">
                              <w:rPr>
                                <w:rFonts w:ascii="Garamond" w:hAnsi="Garamond"/>
                              </w:rPr>
                              <w:t>hinna</w:t>
                            </w:r>
                            <w:proofErr w:type="spellEnd"/>
                            <w:r w:rsidR="005E7185">
                              <w:rPr>
                                <w:rFonts w:ascii="Garamond" w:hAnsi="Garamond"/>
                              </w:rPr>
                              <w:t xml:space="preserve"> ja me </w:t>
                            </w:r>
                            <w:proofErr w:type="spellStart"/>
                            <w:r w:rsidR="005E7185">
                              <w:rPr>
                                <w:rFonts w:ascii="Garamond" w:hAnsi="Garamond"/>
                              </w:rPr>
                              <w:t>oleme</w:t>
                            </w:r>
                            <w:proofErr w:type="spellEnd"/>
                            <w:r w:rsidR="005E7185">
                              <w:rPr>
                                <w:rFonts w:ascii="Garamond" w:hAnsi="Garamond"/>
                              </w:rPr>
                              <w:t xml:space="preserve"> </w:t>
                            </w:r>
                            <w:proofErr w:type="spellStart"/>
                            <w:r w:rsidR="005E7185">
                              <w:rPr>
                                <w:rFonts w:ascii="Garamond" w:hAnsi="Garamond"/>
                              </w:rPr>
                              <w:t>taastuvenergia</w:t>
                            </w:r>
                            <w:proofErr w:type="spellEnd"/>
                            <w:r w:rsidR="005E7185">
                              <w:rPr>
                                <w:rFonts w:ascii="Garamond" w:hAnsi="Garamond"/>
                              </w:rPr>
                              <w:t xml:space="preserve"> </w:t>
                            </w:r>
                            <w:proofErr w:type="spellStart"/>
                            <w:r w:rsidR="005E7185">
                              <w:rPr>
                                <w:rFonts w:ascii="Garamond" w:hAnsi="Garamond"/>
                              </w:rPr>
                              <w:t>seadeldiste</w:t>
                            </w:r>
                            <w:proofErr w:type="spellEnd"/>
                            <w:r w:rsidR="005E7185">
                              <w:rPr>
                                <w:rFonts w:ascii="Garamond" w:hAnsi="Garamond"/>
                              </w:rPr>
                              <w:t xml:space="preserve"> (</w:t>
                            </w:r>
                            <w:proofErr w:type="spellStart"/>
                            <w:r w:rsidR="005E7185">
                              <w:rPr>
                                <w:rFonts w:ascii="Garamond" w:hAnsi="Garamond"/>
                              </w:rPr>
                              <w:t>nagu</w:t>
                            </w:r>
                            <w:proofErr w:type="spellEnd"/>
                            <w:r w:rsidR="005E7185">
                              <w:rPr>
                                <w:rFonts w:ascii="Garamond" w:hAnsi="Garamond"/>
                              </w:rPr>
                              <w:t xml:space="preserve"> </w:t>
                            </w:r>
                            <w:proofErr w:type="spellStart"/>
                            <w:r w:rsidR="005E7185">
                              <w:rPr>
                                <w:rFonts w:ascii="Garamond" w:hAnsi="Garamond"/>
                              </w:rPr>
                              <w:t>tuulegeneraatorid</w:t>
                            </w:r>
                            <w:proofErr w:type="spellEnd"/>
                            <w:r w:rsidR="005E7185">
                              <w:rPr>
                                <w:rFonts w:ascii="Garamond" w:hAnsi="Garamond"/>
                              </w:rPr>
                              <w:t xml:space="preserve"> ja </w:t>
                            </w:r>
                            <w:proofErr w:type="spellStart"/>
                            <w:r w:rsidR="005E7185">
                              <w:rPr>
                                <w:rFonts w:ascii="Garamond" w:hAnsi="Garamond"/>
                              </w:rPr>
                              <w:t>päikesepaneelid</w:t>
                            </w:r>
                            <w:proofErr w:type="spellEnd"/>
                            <w:r w:rsidR="005E7185">
                              <w:rPr>
                                <w:rFonts w:ascii="Garamond" w:hAnsi="Garamond"/>
                              </w:rPr>
                              <w:t xml:space="preserve">) </w:t>
                            </w:r>
                            <w:proofErr w:type="spellStart"/>
                            <w:r w:rsidR="005E7185">
                              <w:rPr>
                                <w:rFonts w:ascii="Garamond" w:hAnsi="Garamond"/>
                              </w:rPr>
                              <w:t>paigaldamises</w:t>
                            </w:r>
                            <w:proofErr w:type="spellEnd"/>
                            <w:r w:rsidR="005E7185">
                              <w:rPr>
                                <w:rFonts w:ascii="Garamond" w:hAnsi="Garamond"/>
                              </w:rPr>
                              <w:t xml:space="preserve"> </w:t>
                            </w:r>
                            <w:proofErr w:type="spellStart"/>
                            <w:r w:rsidR="005E7185">
                              <w:rPr>
                                <w:rFonts w:ascii="Garamond" w:hAnsi="Garamond"/>
                              </w:rPr>
                              <w:t>esirinnas</w:t>
                            </w:r>
                            <w:proofErr w:type="spellEnd"/>
                            <w:r w:rsidR="005E7185">
                              <w:rPr>
                                <w:rFonts w:ascii="Garamond" w:hAnsi="Garamond"/>
                              </w:rPr>
                              <w:t xml:space="preserve">. Me </w:t>
                            </w:r>
                            <w:proofErr w:type="spellStart"/>
                            <w:r w:rsidR="005E7185">
                              <w:rPr>
                                <w:rFonts w:ascii="Garamond" w:hAnsi="Garamond"/>
                              </w:rPr>
                              <w:t>jätkame</w:t>
                            </w:r>
                            <w:proofErr w:type="spellEnd"/>
                            <w:r w:rsidR="005E7185">
                              <w:rPr>
                                <w:rFonts w:ascii="Garamond" w:hAnsi="Garamond"/>
                              </w:rPr>
                              <w:t xml:space="preserve"> </w:t>
                            </w:r>
                            <w:proofErr w:type="spellStart"/>
                            <w:r w:rsidR="005E7185">
                              <w:rPr>
                                <w:rFonts w:ascii="Garamond" w:hAnsi="Garamond"/>
                              </w:rPr>
                              <w:t>juhirolli</w:t>
                            </w:r>
                            <w:proofErr w:type="spellEnd"/>
                            <w:r w:rsidR="005E7185">
                              <w:rPr>
                                <w:rFonts w:ascii="Garamond" w:hAnsi="Garamond"/>
                              </w:rPr>
                              <w:t xml:space="preserve"> </w:t>
                            </w:r>
                            <w:proofErr w:type="spellStart"/>
                            <w:r w:rsidR="005E7185">
                              <w:rPr>
                                <w:rFonts w:ascii="Garamond" w:hAnsi="Garamond"/>
                              </w:rPr>
                              <w:t>täitmist</w:t>
                            </w:r>
                            <w:proofErr w:type="spellEnd"/>
                            <w:r w:rsidR="005E7185">
                              <w:rPr>
                                <w:rFonts w:ascii="Garamond" w:hAnsi="Garamond"/>
                              </w:rPr>
                              <w:t xml:space="preserve">, </w:t>
                            </w:r>
                            <w:proofErr w:type="spellStart"/>
                            <w:r w:rsidR="005E7185">
                              <w:rPr>
                                <w:rFonts w:ascii="Garamond" w:hAnsi="Garamond"/>
                              </w:rPr>
                              <w:t>aga</w:t>
                            </w:r>
                            <w:proofErr w:type="spellEnd"/>
                            <w:r w:rsidR="005E7185">
                              <w:rPr>
                                <w:rFonts w:ascii="Garamond" w:hAnsi="Garamond"/>
                              </w:rPr>
                              <w:t xml:space="preserve"> me </w:t>
                            </w:r>
                            <w:proofErr w:type="spellStart"/>
                            <w:r w:rsidR="005E7185">
                              <w:rPr>
                                <w:rFonts w:ascii="Garamond" w:hAnsi="Garamond"/>
                              </w:rPr>
                              <w:t>ei</w:t>
                            </w:r>
                            <w:proofErr w:type="spellEnd"/>
                            <w:r w:rsidR="005E7185">
                              <w:rPr>
                                <w:rFonts w:ascii="Garamond" w:hAnsi="Garamond"/>
                              </w:rPr>
                              <w:t xml:space="preserve"> </w:t>
                            </w:r>
                            <w:proofErr w:type="spellStart"/>
                            <w:r w:rsidR="005E7185">
                              <w:rPr>
                                <w:rFonts w:ascii="Garamond" w:hAnsi="Garamond"/>
                              </w:rPr>
                              <w:t>saa</w:t>
                            </w:r>
                            <w:proofErr w:type="spellEnd"/>
                            <w:r w:rsidR="005E7185">
                              <w:rPr>
                                <w:rFonts w:ascii="Garamond" w:hAnsi="Garamond"/>
                              </w:rPr>
                              <w:t xml:space="preserve"> ja </w:t>
                            </w:r>
                            <w:proofErr w:type="spellStart"/>
                            <w:r w:rsidR="005E7185">
                              <w:rPr>
                                <w:rFonts w:ascii="Garamond" w:hAnsi="Garamond"/>
                              </w:rPr>
                              <w:t>ei</w:t>
                            </w:r>
                            <w:proofErr w:type="spellEnd"/>
                            <w:r w:rsidR="005E7185">
                              <w:rPr>
                                <w:rFonts w:ascii="Garamond" w:hAnsi="Garamond"/>
                              </w:rPr>
                              <w:t xml:space="preserve"> </w:t>
                            </w:r>
                            <w:proofErr w:type="spellStart"/>
                            <w:r w:rsidR="005E7185">
                              <w:rPr>
                                <w:rFonts w:ascii="Garamond" w:hAnsi="Garamond"/>
                              </w:rPr>
                              <w:t>jätka</w:t>
                            </w:r>
                            <w:proofErr w:type="spellEnd"/>
                            <w:r w:rsidR="005E7185">
                              <w:rPr>
                                <w:rFonts w:ascii="Garamond" w:hAnsi="Garamond"/>
                              </w:rPr>
                              <w:t xml:space="preserve"> </w:t>
                            </w:r>
                            <w:proofErr w:type="spellStart"/>
                            <w:r w:rsidR="005E7185">
                              <w:rPr>
                                <w:rFonts w:ascii="Garamond" w:hAnsi="Garamond"/>
                              </w:rPr>
                              <w:t>seda</w:t>
                            </w:r>
                            <w:proofErr w:type="spellEnd"/>
                            <w:r w:rsidR="005E7185">
                              <w:rPr>
                                <w:rFonts w:ascii="Garamond" w:hAnsi="Garamond"/>
                              </w:rPr>
                              <w:t xml:space="preserve"> teed </w:t>
                            </w:r>
                            <w:proofErr w:type="spellStart"/>
                            <w:r w:rsidR="005E7185">
                              <w:rPr>
                                <w:rFonts w:ascii="Garamond" w:hAnsi="Garamond"/>
                              </w:rPr>
                              <w:t>üksinda</w:t>
                            </w:r>
                            <w:proofErr w:type="spellEnd"/>
                            <w:r w:rsidR="005E7185">
                              <w:rPr>
                                <w:rFonts w:ascii="Garamond" w:hAnsi="Garamond"/>
                              </w:rPr>
                              <w:t xml:space="preserve">. </w:t>
                            </w:r>
                          </w:p>
                          <w:p w14:paraId="4547AA20" w14:textId="45655931" w:rsidR="00A0629C" w:rsidRPr="00EE5F85" w:rsidRDefault="005E7185" w:rsidP="001F5FEC">
                            <w:pPr>
                              <w:spacing w:before="240" w:after="120"/>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695668CF" w14:textId="6B22C110" w:rsidR="00A0629C" w:rsidRPr="00A0629C" w:rsidRDefault="005E7185" w:rsidP="001F5FEC">
                            <w:pPr>
                              <w:pStyle w:val="NoSpacing"/>
                              <w:jc w:val="both"/>
                            </w:pPr>
                            <w:bookmarkStart w:id="4" w:name="_Hlk36744495"/>
                            <w:proofErr w:type="spellStart"/>
                            <w:r>
                              <w:rPr>
                                <w:rFonts w:ascii="Garamond" w:hAnsi="Garamond"/>
                              </w:rPr>
                              <w:t>Kuigi</w:t>
                            </w:r>
                            <w:proofErr w:type="spellEnd"/>
                            <w:r>
                              <w:rPr>
                                <w:rFonts w:ascii="Garamond" w:hAnsi="Garamond"/>
                              </w:rPr>
                              <w:t xml:space="preserve"> </w:t>
                            </w:r>
                            <w:proofErr w:type="spellStart"/>
                            <w:r>
                              <w:rPr>
                                <w:rFonts w:ascii="Garamond" w:hAnsi="Garamond"/>
                              </w:rPr>
                              <w:t>meie</w:t>
                            </w:r>
                            <w:proofErr w:type="spellEnd"/>
                            <w:r>
                              <w:rPr>
                                <w:rFonts w:ascii="Garamond" w:hAnsi="Garamond"/>
                              </w:rPr>
                              <w:t xml:space="preserve"> </w:t>
                            </w:r>
                            <w:proofErr w:type="spellStart"/>
                            <w:r>
                              <w:rPr>
                                <w:rFonts w:ascii="Garamond" w:hAnsi="Garamond"/>
                              </w:rPr>
                              <w:t>emissioonid</w:t>
                            </w:r>
                            <w:proofErr w:type="spellEnd"/>
                            <w:r>
                              <w:rPr>
                                <w:rFonts w:ascii="Garamond" w:hAnsi="Garamond"/>
                              </w:rPr>
                              <w:t xml:space="preserve"> </w:t>
                            </w:r>
                            <w:proofErr w:type="spellStart"/>
                            <w:r>
                              <w:rPr>
                                <w:rFonts w:ascii="Garamond" w:hAnsi="Garamond"/>
                              </w:rPr>
                              <w:t>väheneksid</w:t>
                            </w:r>
                            <w:proofErr w:type="spellEnd"/>
                            <w:r>
                              <w:rPr>
                                <w:rFonts w:ascii="Garamond" w:hAnsi="Garamond"/>
                              </w:rPr>
                              <w:t xml:space="preserve"> </w:t>
                            </w:r>
                            <w:proofErr w:type="spellStart"/>
                            <w:r>
                              <w:rPr>
                                <w:rFonts w:ascii="Garamond" w:hAnsi="Garamond"/>
                              </w:rPr>
                              <w:t>raiete</w:t>
                            </w:r>
                            <w:proofErr w:type="spellEnd"/>
                            <w:r>
                              <w:rPr>
                                <w:rFonts w:ascii="Garamond" w:hAnsi="Garamond"/>
                              </w:rPr>
                              <w:t xml:space="preserve"> ja </w:t>
                            </w:r>
                            <w:proofErr w:type="spellStart"/>
                            <w:r w:rsidR="00B0670F">
                              <w:rPr>
                                <w:rFonts w:ascii="Garamond" w:hAnsi="Garamond"/>
                              </w:rPr>
                              <w:t>maa</w:t>
                            </w:r>
                            <w:proofErr w:type="spellEnd"/>
                            <w:r w:rsidR="00B0670F">
                              <w:rPr>
                                <w:rFonts w:ascii="Garamond" w:hAnsi="Garamond"/>
                              </w:rPr>
                              <w:t xml:space="preserve"> </w:t>
                            </w:r>
                            <w:proofErr w:type="spellStart"/>
                            <w:r w:rsidR="00B0670F">
                              <w:rPr>
                                <w:rFonts w:ascii="Garamond" w:hAnsi="Garamond"/>
                              </w:rPr>
                              <w:t>seisundi</w:t>
                            </w:r>
                            <w:proofErr w:type="spellEnd"/>
                            <w:r w:rsidR="00B0670F">
                              <w:rPr>
                                <w:rFonts w:ascii="Garamond" w:hAnsi="Garamond"/>
                              </w:rPr>
                              <w:t xml:space="preserve"> </w:t>
                            </w:r>
                            <w:proofErr w:type="spellStart"/>
                            <w:r w:rsidR="00B0670F">
                              <w:rPr>
                                <w:rFonts w:ascii="Garamond" w:hAnsi="Garamond"/>
                              </w:rPr>
                              <w:t>halvenemise</w:t>
                            </w:r>
                            <w:proofErr w:type="spellEnd"/>
                            <w:r w:rsidR="00B0670F">
                              <w:rPr>
                                <w:rFonts w:ascii="Garamond" w:hAnsi="Garamond"/>
                              </w:rPr>
                              <w:t xml:space="preserve"> </w:t>
                            </w:r>
                            <w:proofErr w:type="spellStart"/>
                            <w:r w:rsidR="00B0670F">
                              <w:rPr>
                                <w:rFonts w:ascii="Garamond" w:hAnsi="Garamond"/>
                              </w:rPr>
                              <w:t>piiramisel</w:t>
                            </w:r>
                            <w:proofErr w:type="spellEnd"/>
                            <w:r w:rsidR="00B0670F">
                              <w:rPr>
                                <w:rFonts w:ascii="Garamond" w:hAnsi="Garamond"/>
                              </w:rPr>
                              <w:t xml:space="preserve">, </w:t>
                            </w:r>
                            <w:proofErr w:type="spellStart"/>
                            <w:r w:rsidR="00B0670F">
                              <w:rPr>
                                <w:rFonts w:ascii="Garamond" w:hAnsi="Garamond"/>
                              </w:rPr>
                              <w:t>siis</w:t>
                            </w:r>
                            <w:proofErr w:type="spellEnd"/>
                            <w:r w:rsidR="00B0670F">
                              <w:rPr>
                                <w:rFonts w:ascii="Garamond" w:hAnsi="Garamond"/>
                              </w:rPr>
                              <w:t xml:space="preserve"> see </w:t>
                            </w:r>
                            <w:proofErr w:type="spellStart"/>
                            <w:r w:rsidR="00B0670F">
                              <w:rPr>
                                <w:rFonts w:ascii="Garamond" w:hAnsi="Garamond"/>
                              </w:rPr>
                              <w:t>vähendaks</w:t>
                            </w:r>
                            <w:proofErr w:type="spellEnd"/>
                            <w:r w:rsidR="00B0670F">
                              <w:rPr>
                                <w:rFonts w:ascii="Garamond" w:hAnsi="Garamond"/>
                              </w:rPr>
                              <w:t xml:space="preserve"> </w:t>
                            </w:r>
                            <w:proofErr w:type="spellStart"/>
                            <w:r w:rsidR="00B0670F">
                              <w:rPr>
                                <w:rFonts w:ascii="Garamond" w:hAnsi="Garamond"/>
                              </w:rPr>
                              <w:t>ainult</w:t>
                            </w:r>
                            <w:proofErr w:type="spellEnd"/>
                            <w:r w:rsidR="00B0670F">
                              <w:rPr>
                                <w:rFonts w:ascii="Garamond" w:hAnsi="Garamond"/>
                              </w:rPr>
                              <w:t xml:space="preserve"> </w:t>
                            </w:r>
                            <w:proofErr w:type="spellStart"/>
                            <w:r w:rsidR="00B0670F">
                              <w:rPr>
                                <w:rFonts w:ascii="Garamond" w:hAnsi="Garamond"/>
                              </w:rPr>
                              <w:t>väikest</w:t>
                            </w:r>
                            <w:proofErr w:type="spellEnd"/>
                            <w:r w:rsidR="00B0670F">
                              <w:rPr>
                                <w:rFonts w:ascii="Garamond" w:hAnsi="Garamond"/>
                              </w:rPr>
                              <w:t xml:space="preserve"> </w:t>
                            </w:r>
                            <w:proofErr w:type="spellStart"/>
                            <w:r w:rsidR="00B0670F">
                              <w:rPr>
                                <w:rFonts w:ascii="Garamond" w:hAnsi="Garamond"/>
                              </w:rPr>
                              <w:t>osa</w:t>
                            </w:r>
                            <w:bookmarkEnd w:id="4"/>
                            <w:proofErr w:type="spellEnd"/>
                            <w:r w:rsidR="00B0670F">
                              <w:rPr>
                                <w:rFonts w:ascii="Garamond" w:hAnsi="Garamond"/>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836CB" id="Text Box 11" o:spid="_x0000_s1033" type="#_x0000_t202" style="position:absolute;margin-left:276.3pt;margin-top:21.3pt;width:263.75pt;height:27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" filled="f" stroked="f" strokeweight=".5pt">
                <v:textbox inset="0,0,0,0">
                  <w:txbxContent>
                    <w:p w14:paraId="54DA7D90" w14:textId="2E38226A" w:rsidR="002B1157" w:rsidRPr="00EE5F85" w:rsidRDefault="00BF37F7" w:rsidP="001F5FE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Riiklikud</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tegevused</w:t>
                      </w:r>
                      <w:proofErr w:type="spellEnd"/>
                    </w:p>
                    <w:p w14:paraId="5D0FE16B" w14:textId="732F8D78" w:rsidR="007263A6" w:rsidRDefault="00BF37F7" w:rsidP="001F5FEC">
                      <w:pPr>
                        <w:spacing w:after="120"/>
                        <w:jc w:val="both"/>
                        <w:rPr>
                          <w:rFonts w:ascii="Garamond" w:hAnsi="Garamond"/>
                        </w:rPr>
                      </w:pPr>
                      <w:proofErr w:type="spellStart"/>
                      <w:r>
                        <w:rPr>
                          <w:rFonts w:ascii="Garamond" w:hAnsi="Garamond"/>
                        </w:rPr>
                        <w:t>Euroopa</w:t>
                      </w:r>
                      <w:proofErr w:type="spellEnd"/>
                      <w:r>
                        <w:rPr>
                          <w:rFonts w:ascii="Garamond" w:hAnsi="Garamond"/>
                        </w:rPr>
                        <w:t xml:space="preserve"> </w:t>
                      </w:r>
                      <w:proofErr w:type="spellStart"/>
                      <w:r>
                        <w:rPr>
                          <w:rFonts w:ascii="Garamond" w:hAnsi="Garamond"/>
                        </w:rPr>
                        <w:t>Liit</w:t>
                      </w:r>
                      <w:proofErr w:type="spellEnd"/>
                      <w:r>
                        <w:rPr>
                          <w:rFonts w:ascii="Garamond" w:hAnsi="Garamond"/>
                        </w:rPr>
                        <w:t xml:space="preserve"> on </w:t>
                      </w:r>
                      <w:proofErr w:type="spellStart"/>
                      <w:r>
                        <w:rPr>
                          <w:rFonts w:ascii="Garamond" w:hAnsi="Garamond"/>
                        </w:rPr>
                        <w:t>olnud</w:t>
                      </w:r>
                      <w:proofErr w:type="spellEnd"/>
                      <w:r>
                        <w:rPr>
                          <w:rFonts w:ascii="Garamond" w:hAnsi="Garamond"/>
                        </w:rPr>
                        <w:t xml:space="preserve">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võitlemise</w:t>
                      </w:r>
                      <w:proofErr w:type="spellEnd"/>
                      <w:r>
                        <w:rPr>
                          <w:rFonts w:ascii="Garamond" w:hAnsi="Garamond"/>
                        </w:rPr>
                        <w:t xml:space="preserve"> </w:t>
                      </w:r>
                      <w:proofErr w:type="spellStart"/>
                      <w:r>
                        <w:rPr>
                          <w:rFonts w:ascii="Garamond" w:hAnsi="Garamond"/>
                        </w:rPr>
                        <w:t>esiliinil</w:t>
                      </w:r>
                      <w:proofErr w:type="spellEnd"/>
                      <w:r>
                        <w:rPr>
                          <w:rFonts w:ascii="Garamond" w:hAnsi="Garamond"/>
                        </w:rPr>
                        <w:t xml:space="preserve">. </w:t>
                      </w:r>
                      <w:proofErr w:type="spellStart"/>
                      <w:r>
                        <w:rPr>
                          <w:rFonts w:ascii="Garamond" w:hAnsi="Garamond"/>
                        </w:rPr>
                        <w:t>Kliimakõnelustel</w:t>
                      </w:r>
                      <w:proofErr w:type="spellEnd"/>
                      <w:r>
                        <w:rPr>
                          <w:rFonts w:ascii="Garamond" w:hAnsi="Garamond"/>
                        </w:rPr>
                        <w:t xml:space="preserve"> </w:t>
                      </w:r>
                      <w:proofErr w:type="spellStart"/>
                      <w:r>
                        <w:rPr>
                          <w:rFonts w:ascii="Garamond" w:hAnsi="Garamond"/>
                        </w:rPr>
                        <w:t>Pariisis</w:t>
                      </w:r>
                      <w:proofErr w:type="spellEnd"/>
                      <w:r>
                        <w:rPr>
                          <w:rFonts w:ascii="Garamond" w:hAnsi="Garamond"/>
                        </w:rPr>
                        <w:t xml:space="preserve"> </w:t>
                      </w:r>
                      <w:proofErr w:type="spellStart"/>
                      <w:r>
                        <w:rPr>
                          <w:rFonts w:ascii="Garamond" w:hAnsi="Garamond"/>
                        </w:rPr>
                        <w:t>lubas</w:t>
                      </w:r>
                      <w:proofErr w:type="spellEnd"/>
                      <w:r>
                        <w:rPr>
                          <w:rFonts w:ascii="Garamond" w:hAnsi="Garamond"/>
                        </w:rPr>
                        <w:t xml:space="preserve"> EL </w:t>
                      </w:r>
                      <w:proofErr w:type="spellStart"/>
                      <w:r>
                        <w:rPr>
                          <w:rFonts w:ascii="Garamond" w:hAnsi="Garamond"/>
                        </w:rPr>
                        <w:t>vähendada</w:t>
                      </w:r>
                      <w:proofErr w:type="spellEnd"/>
                      <w:r>
                        <w:rPr>
                          <w:rFonts w:ascii="Garamond" w:hAnsi="Garamond"/>
                        </w:rPr>
                        <w:t xml:space="preserve"> </w:t>
                      </w:r>
                      <w:proofErr w:type="spellStart"/>
                      <w:r>
                        <w:rPr>
                          <w:rFonts w:ascii="Garamond" w:hAnsi="Garamond"/>
                        </w:rPr>
                        <w:t>emissioone</w:t>
                      </w:r>
                      <w:proofErr w:type="spellEnd"/>
                      <w:r>
                        <w:rPr>
                          <w:rFonts w:ascii="Garamond" w:hAnsi="Garamond"/>
                        </w:rPr>
                        <w:t xml:space="preserve"> 2030.aastaks 40% </w:t>
                      </w:r>
                      <w:proofErr w:type="spellStart"/>
                      <w:r>
                        <w:rPr>
                          <w:rFonts w:ascii="Garamond" w:hAnsi="Garamond"/>
                        </w:rPr>
                        <w:t>võrreldes</w:t>
                      </w:r>
                      <w:proofErr w:type="spellEnd"/>
                      <w:r>
                        <w:rPr>
                          <w:rFonts w:ascii="Garamond" w:hAnsi="Garamond"/>
                        </w:rPr>
                        <w:t xml:space="preserve"> 1990.aasta </w:t>
                      </w:r>
                      <w:proofErr w:type="spellStart"/>
                      <w:r>
                        <w:rPr>
                          <w:rFonts w:ascii="Garamond" w:hAnsi="Garamond"/>
                        </w:rPr>
                        <w:t>tasemega</w:t>
                      </w:r>
                      <w:proofErr w:type="spellEnd"/>
                      <w:r w:rsidR="007263A6" w:rsidRPr="007263A6">
                        <w:rPr>
                          <w:rFonts w:ascii="Garamond" w:hAnsi="Garamond"/>
                        </w:rPr>
                        <w:t>.</w:t>
                      </w:r>
                      <w:r>
                        <w:rPr>
                          <w:rFonts w:ascii="Garamond" w:hAnsi="Garamond"/>
                        </w:rPr>
                        <w:t xml:space="preserve"> </w:t>
                      </w:r>
                      <w:proofErr w:type="spellStart"/>
                      <w:r>
                        <w:rPr>
                          <w:rFonts w:ascii="Garamond" w:hAnsi="Garamond"/>
                        </w:rPr>
                        <w:t>Meie</w:t>
                      </w:r>
                      <w:proofErr w:type="spellEnd"/>
                      <w:r>
                        <w:rPr>
                          <w:rFonts w:ascii="Garamond" w:hAnsi="Garamond"/>
                        </w:rPr>
                        <w:t xml:space="preserve"> </w:t>
                      </w:r>
                      <w:proofErr w:type="spellStart"/>
                      <w:r>
                        <w:rPr>
                          <w:rFonts w:ascii="Garamond" w:hAnsi="Garamond"/>
                        </w:rPr>
                        <w:t>lubadus</w:t>
                      </w:r>
                      <w:proofErr w:type="spellEnd"/>
                      <w:r>
                        <w:rPr>
                          <w:rFonts w:ascii="Garamond" w:hAnsi="Garamond"/>
                        </w:rPr>
                        <w:t xml:space="preserve"> on </w:t>
                      </w:r>
                      <w:proofErr w:type="spellStart"/>
                      <w:r>
                        <w:rPr>
                          <w:rFonts w:ascii="Garamond" w:hAnsi="Garamond"/>
                        </w:rPr>
                        <w:t>üks</w:t>
                      </w:r>
                      <w:proofErr w:type="spellEnd"/>
                      <w:r>
                        <w:rPr>
                          <w:rFonts w:ascii="Garamond" w:hAnsi="Garamond"/>
                        </w:rPr>
                        <w:t xml:space="preserve"> </w:t>
                      </w:r>
                      <w:proofErr w:type="spellStart"/>
                      <w:r>
                        <w:rPr>
                          <w:rFonts w:ascii="Garamond" w:hAnsi="Garamond"/>
                        </w:rPr>
                        <w:t>ambitsioonikamaid</w:t>
                      </w:r>
                      <w:proofErr w:type="spellEnd"/>
                      <w:r>
                        <w:rPr>
                          <w:rFonts w:ascii="Garamond" w:hAnsi="Garamond"/>
                        </w:rPr>
                        <w:t xml:space="preserve"> </w:t>
                      </w:r>
                      <w:proofErr w:type="spellStart"/>
                      <w:r>
                        <w:rPr>
                          <w:rFonts w:ascii="Garamond" w:hAnsi="Garamond"/>
                        </w:rPr>
                        <w:t>peamiste</w:t>
                      </w:r>
                      <w:proofErr w:type="spellEnd"/>
                      <w:r>
                        <w:rPr>
                          <w:rFonts w:ascii="Garamond" w:hAnsi="Garamond"/>
                        </w:rPr>
                        <w:t xml:space="preserve"> </w:t>
                      </w:r>
                      <w:proofErr w:type="spellStart"/>
                      <w:r>
                        <w:rPr>
                          <w:rFonts w:ascii="Garamond" w:hAnsi="Garamond"/>
                        </w:rPr>
                        <w:t>emiteerijate</w:t>
                      </w:r>
                      <w:proofErr w:type="spellEnd"/>
                      <w:r>
                        <w:rPr>
                          <w:rFonts w:ascii="Garamond" w:hAnsi="Garamond"/>
                        </w:rPr>
                        <w:t xml:space="preserve"> </w:t>
                      </w:r>
                      <w:proofErr w:type="spellStart"/>
                      <w:r>
                        <w:rPr>
                          <w:rFonts w:ascii="Garamond" w:hAnsi="Garamond"/>
                        </w:rPr>
                        <w:t>seast</w:t>
                      </w:r>
                      <w:proofErr w:type="spellEnd"/>
                      <w:r>
                        <w:rPr>
                          <w:rFonts w:ascii="Garamond" w:hAnsi="Garamond"/>
                        </w:rPr>
                        <w:t xml:space="preserve">, </w:t>
                      </w:r>
                      <w:proofErr w:type="spellStart"/>
                      <w:r>
                        <w:rPr>
                          <w:rFonts w:ascii="Garamond" w:hAnsi="Garamond"/>
                        </w:rPr>
                        <w:t>aga</w:t>
                      </w:r>
                      <w:proofErr w:type="spellEnd"/>
                      <w:r>
                        <w:rPr>
                          <w:rFonts w:ascii="Garamond" w:hAnsi="Garamond"/>
                        </w:rPr>
                        <w:t xml:space="preserve"> see </w:t>
                      </w:r>
                      <w:proofErr w:type="spellStart"/>
                      <w:r>
                        <w:rPr>
                          <w:rFonts w:ascii="Garamond" w:hAnsi="Garamond"/>
                        </w:rPr>
                        <w:t>nõuab</w:t>
                      </w:r>
                      <w:proofErr w:type="spellEnd"/>
                      <w:r>
                        <w:rPr>
                          <w:rFonts w:ascii="Garamond" w:hAnsi="Garamond"/>
                        </w:rPr>
                        <w:t xml:space="preserve"> ka </w:t>
                      </w:r>
                      <w:proofErr w:type="spellStart"/>
                      <w:r w:rsidR="005E7185">
                        <w:rPr>
                          <w:rFonts w:ascii="Garamond" w:hAnsi="Garamond"/>
                        </w:rPr>
                        <w:t>uusi</w:t>
                      </w:r>
                      <w:proofErr w:type="spellEnd"/>
                      <w:r w:rsidR="005E7185">
                        <w:rPr>
                          <w:rFonts w:ascii="Garamond" w:hAnsi="Garamond"/>
                        </w:rPr>
                        <w:t xml:space="preserve"> </w:t>
                      </w:r>
                      <w:proofErr w:type="spellStart"/>
                      <w:r w:rsidR="005E7185">
                        <w:rPr>
                          <w:rFonts w:ascii="Garamond" w:hAnsi="Garamond"/>
                        </w:rPr>
                        <w:t>suuri</w:t>
                      </w:r>
                      <w:proofErr w:type="spellEnd"/>
                      <w:r w:rsidR="005E7185">
                        <w:rPr>
                          <w:rFonts w:ascii="Garamond" w:hAnsi="Garamond"/>
                        </w:rPr>
                        <w:t xml:space="preserve"> </w:t>
                      </w:r>
                      <w:proofErr w:type="spellStart"/>
                      <w:r w:rsidR="005E7185">
                        <w:rPr>
                          <w:rFonts w:ascii="Garamond" w:hAnsi="Garamond"/>
                        </w:rPr>
                        <w:t>regulatsioone</w:t>
                      </w:r>
                      <w:proofErr w:type="spellEnd"/>
                      <w:r w:rsidR="005E7185">
                        <w:rPr>
                          <w:rFonts w:ascii="Garamond" w:hAnsi="Garamond"/>
                        </w:rPr>
                        <w:t xml:space="preserve">, mis </w:t>
                      </w:r>
                      <w:proofErr w:type="spellStart"/>
                      <w:r w:rsidR="005E7185">
                        <w:rPr>
                          <w:rFonts w:ascii="Garamond" w:hAnsi="Garamond"/>
                        </w:rPr>
                        <w:t>ootavad</w:t>
                      </w:r>
                      <w:proofErr w:type="spellEnd"/>
                      <w:r w:rsidR="005E7185">
                        <w:rPr>
                          <w:rFonts w:ascii="Garamond" w:hAnsi="Garamond"/>
                        </w:rPr>
                        <w:t xml:space="preserve"> </w:t>
                      </w:r>
                      <w:proofErr w:type="spellStart"/>
                      <w:r w:rsidR="005E7185">
                        <w:rPr>
                          <w:rFonts w:ascii="Garamond" w:hAnsi="Garamond"/>
                        </w:rPr>
                        <w:t>veel</w:t>
                      </w:r>
                      <w:proofErr w:type="spellEnd"/>
                      <w:r w:rsidR="005E7185">
                        <w:rPr>
                          <w:rFonts w:ascii="Garamond" w:hAnsi="Garamond"/>
                        </w:rPr>
                        <w:t xml:space="preserve"> </w:t>
                      </w:r>
                      <w:proofErr w:type="spellStart"/>
                      <w:r w:rsidR="005E7185">
                        <w:rPr>
                          <w:rFonts w:ascii="Garamond" w:hAnsi="Garamond"/>
                        </w:rPr>
                        <w:t>jõustumist</w:t>
                      </w:r>
                      <w:proofErr w:type="spellEnd"/>
                      <w:r w:rsidR="005E7185">
                        <w:rPr>
                          <w:rFonts w:ascii="Garamond" w:hAnsi="Garamond"/>
                        </w:rPr>
                        <w:t xml:space="preserve">, mis peaks </w:t>
                      </w:r>
                      <w:proofErr w:type="spellStart"/>
                      <w:r w:rsidR="005E7185">
                        <w:rPr>
                          <w:rFonts w:ascii="Garamond" w:hAnsi="Garamond"/>
                        </w:rPr>
                        <w:t>toimuma</w:t>
                      </w:r>
                      <w:proofErr w:type="spellEnd"/>
                      <w:r w:rsidR="005E7185">
                        <w:rPr>
                          <w:rFonts w:ascii="Garamond" w:hAnsi="Garamond"/>
                        </w:rPr>
                        <w:t xml:space="preserve"> </w:t>
                      </w:r>
                      <w:proofErr w:type="spellStart"/>
                      <w:r w:rsidR="005E7185">
                        <w:rPr>
                          <w:rFonts w:ascii="Garamond" w:hAnsi="Garamond"/>
                        </w:rPr>
                        <w:t>ajal</w:t>
                      </w:r>
                      <w:proofErr w:type="spellEnd"/>
                      <w:r w:rsidR="005E7185">
                        <w:rPr>
                          <w:rFonts w:ascii="Garamond" w:hAnsi="Garamond"/>
                        </w:rPr>
                        <w:t xml:space="preserve">, </w:t>
                      </w:r>
                      <w:proofErr w:type="spellStart"/>
                      <w:r w:rsidR="005E7185">
                        <w:rPr>
                          <w:rFonts w:ascii="Garamond" w:hAnsi="Garamond"/>
                        </w:rPr>
                        <w:t>kui</w:t>
                      </w:r>
                      <w:proofErr w:type="spellEnd"/>
                      <w:r w:rsidR="005E7185">
                        <w:rPr>
                          <w:rFonts w:ascii="Garamond" w:hAnsi="Garamond"/>
                        </w:rPr>
                        <w:t xml:space="preserve"> me </w:t>
                      </w:r>
                      <w:proofErr w:type="spellStart"/>
                      <w:r w:rsidR="005E7185">
                        <w:rPr>
                          <w:rFonts w:ascii="Garamond" w:hAnsi="Garamond"/>
                        </w:rPr>
                        <w:t>oleme</w:t>
                      </w:r>
                      <w:proofErr w:type="spellEnd"/>
                      <w:r w:rsidR="005E7185">
                        <w:rPr>
                          <w:rFonts w:ascii="Garamond" w:hAnsi="Garamond"/>
                        </w:rPr>
                        <w:t xml:space="preserve"> </w:t>
                      </w:r>
                      <w:proofErr w:type="spellStart"/>
                      <w:r w:rsidR="005E7185">
                        <w:rPr>
                          <w:rFonts w:ascii="Garamond" w:hAnsi="Garamond"/>
                        </w:rPr>
                        <w:t>silmitsi</w:t>
                      </w:r>
                      <w:proofErr w:type="spellEnd"/>
                      <w:r w:rsidR="005E7185">
                        <w:rPr>
                          <w:rFonts w:ascii="Garamond" w:hAnsi="Garamond"/>
                        </w:rPr>
                        <w:t xml:space="preserve"> </w:t>
                      </w:r>
                      <w:proofErr w:type="spellStart"/>
                      <w:r w:rsidR="005E7185">
                        <w:rPr>
                          <w:rFonts w:ascii="Garamond" w:hAnsi="Garamond"/>
                        </w:rPr>
                        <w:t>oluliste</w:t>
                      </w:r>
                      <w:proofErr w:type="spellEnd"/>
                      <w:r w:rsidR="005E7185">
                        <w:rPr>
                          <w:rFonts w:ascii="Garamond" w:hAnsi="Garamond"/>
                        </w:rPr>
                        <w:t xml:space="preserve"> </w:t>
                      </w:r>
                      <w:proofErr w:type="spellStart"/>
                      <w:r w:rsidR="005E7185">
                        <w:rPr>
                          <w:rFonts w:ascii="Garamond" w:hAnsi="Garamond"/>
                        </w:rPr>
                        <w:t>majanduse</w:t>
                      </w:r>
                      <w:proofErr w:type="spellEnd"/>
                      <w:r w:rsidR="005E7185">
                        <w:rPr>
                          <w:rFonts w:ascii="Garamond" w:hAnsi="Garamond"/>
                        </w:rPr>
                        <w:t xml:space="preserve"> ja </w:t>
                      </w:r>
                      <w:proofErr w:type="spellStart"/>
                      <w:r w:rsidR="005E7185">
                        <w:rPr>
                          <w:rFonts w:ascii="Garamond" w:hAnsi="Garamond"/>
                        </w:rPr>
                        <w:t>turvalisuse</w:t>
                      </w:r>
                      <w:proofErr w:type="spellEnd"/>
                      <w:r w:rsidR="005E7185">
                        <w:rPr>
                          <w:rFonts w:ascii="Garamond" w:hAnsi="Garamond"/>
                        </w:rPr>
                        <w:t xml:space="preserve"> </w:t>
                      </w:r>
                      <w:proofErr w:type="spellStart"/>
                      <w:r w:rsidR="005E7185">
                        <w:rPr>
                          <w:rFonts w:ascii="Garamond" w:hAnsi="Garamond"/>
                        </w:rPr>
                        <w:t>väljakutsetega</w:t>
                      </w:r>
                      <w:proofErr w:type="spellEnd"/>
                      <w:r w:rsidR="007263A6" w:rsidRPr="007263A6">
                        <w:rPr>
                          <w:rFonts w:ascii="Garamond" w:hAnsi="Garamond"/>
                        </w:rPr>
                        <w:t xml:space="preserve">. </w:t>
                      </w:r>
                      <w:proofErr w:type="spellStart"/>
                      <w:r w:rsidR="005E7185">
                        <w:rPr>
                          <w:rFonts w:ascii="Garamond" w:hAnsi="Garamond"/>
                        </w:rPr>
                        <w:t>Hoolimata</w:t>
                      </w:r>
                      <w:proofErr w:type="spellEnd"/>
                      <w:r w:rsidR="005E7185">
                        <w:rPr>
                          <w:rFonts w:ascii="Garamond" w:hAnsi="Garamond"/>
                        </w:rPr>
                        <w:t xml:space="preserve"> </w:t>
                      </w:r>
                      <w:proofErr w:type="spellStart"/>
                      <w:r w:rsidR="005E7185">
                        <w:rPr>
                          <w:rFonts w:ascii="Garamond" w:hAnsi="Garamond"/>
                        </w:rPr>
                        <w:t>nendest</w:t>
                      </w:r>
                      <w:proofErr w:type="spellEnd"/>
                      <w:r w:rsidR="005E7185">
                        <w:rPr>
                          <w:rFonts w:ascii="Garamond" w:hAnsi="Garamond"/>
                        </w:rPr>
                        <w:t xml:space="preserve"> </w:t>
                      </w:r>
                      <w:proofErr w:type="spellStart"/>
                      <w:r w:rsidR="005E7185">
                        <w:rPr>
                          <w:rFonts w:ascii="Garamond" w:hAnsi="Garamond"/>
                        </w:rPr>
                        <w:t>potentsiaalsetest</w:t>
                      </w:r>
                      <w:proofErr w:type="spellEnd"/>
                      <w:r w:rsidR="005E7185">
                        <w:rPr>
                          <w:rFonts w:ascii="Garamond" w:hAnsi="Garamond"/>
                        </w:rPr>
                        <w:t xml:space="preserve"> </w:t>
                      </w:r>
                      <w:proofErr w:type="spellStart"/>
                      <w:r w:rsidR="005E7185">
                        <w:rPr>
                          <w:rFonts w:ascii="Garamond" w:hAnsi="Garamond"/>
                        </w:rPr>
                        <w:t>piirangutest</w:t>
                      </w:r>
                      <w:proofErr w:type="spellEnd"/>
                      <w:r w:rsidR="005E7185">
                        <w:rPr>
                          <w:rFonts w:ascii="Garamond" w:hAnsi="Garamond"/>
                        </w:rPr>
                        <w:t xml:space="preserve"> on EL </w:t>
                      </w:r>
                      <w:proofErr w:type="spellStart"/>
                      <w:r w:rsidR="005E7185">
                        <w:rPr>
                          <w:rFonts w:ascii="Garamond" w:hAnsi="Garamond"/>
                        </w:rPr>
                        <w:t>alustanud</w:t>
                      </w:r>
                      <w:proofErr w:type="spellEnd"/>
                      <w:r w:rsidR="005E7185">
                        <w:rPr>
                          <w:rFonts w:ascii="Garamond" w:hAnsi="Garamond"/>
                        </w:rPr>
                        <w:t xml:space="preserve"> </w:t>
                      </w:r>
                      <w:proofErr w:type="spellStart"/>
                      <w:r w:rsidR="005E7185">
                        <w:rPr>
                          <w:rFonts w:ascii="Garamond" w:hAnsi="Garamond"/>
                        </w:rPr>
                        <w:t>majanduslikku</w:t>
                      </w:r>
                      <w:proofErr w:type="spellEnd"/>
                      <w:r w:rsidR="005E7185">
                        <w:rPr>
                          <w:rFonts w:ascii="Garamond" w:hAnsi="Garamond"/>
                        </w:rPr>
                        <w:t xml:space="preserve"> </w:t>
                      </w:r>
                      <w:proofErr w:type="spellStart"/>
                      <w:r w:rsidR="005E7185">
                        <w:rPr>
                          <w:rFonts w:ascii="Garamond" w:hAnsi="Garamond"/>
                        </w:rPr>
                        <w:t>programmi</w:t>
                      </w:r>
                      <w:proofErr w:type="spellEnd"/>
                      <w:r w:rsidR="005E7185">
                        <w:rPr>
                          <w:rFonts w:ascii="Garamond" w:hAnsi="Garamond"/>
                        </w:rPr>
                        <w:t xml:space="preserve">, </w:t>
                      </w:r>
                      <w:proofErr w:type="spellStart"/>
                      <w:r w:rsidR="005E7185">
                        <w:rPr>
                          <w:rFonts w:ascii="Garamond" w:hAnsi="Garamond"/>
                        </w:rPr>
                        <w:t>pannes</w:t>
                      </w:r>
                      <w:proofErr w:type="spellEnd"/>
                      <w:r w:rsidR="005E7185">
                        <w:rPr>
                          <w:rFonts w:ascii="Garamond" w:hAnsi="Garamond"/>
                        </w:rPr>
                        <w:t xml:space="preserve"> </w:t>
                      </w:r>
                      <w:proofErr w:type="spellStart"/>
                      <w:r w:rsidR="005E7185">
                        <w:rPr>
                          <w:rFonts w:ascii="Garamond" w:hAnsi="Garamond"/>
                        </w:rPr>
                        <w:t>kasvuhoonegaasidele</w:t>
                      </w:r>
                      <w:proofErr w:type="spellEnd"/>
                      <w:r w:rsidR="005E7185">
                        <w:rPr>
                          <w:rFonts w:ascii="Garamond" w:hAnsi="Garamond"/>
                        </w:rPr>
                        <w:t xml:space="preserve"> </w:t>
                      </w:r>
                      <w:proofErr w:type="spellStart"/>
                      <w:r w:rsidR="005E7185">
                        <w:rPr>
                          <w:rFonts w:ascii="Garamond" w:hAnsi="Garamond"/>
                        </w:rPr>
                        <w:t>hinna</w:t>
                      </w:r>
                      <w:proofErr w:type="spellEnd"/>
                      <w:r w:rsidR="005E7185">
                        <w:rPr>
                          <w:rFonts w:ascii="Garamond" w:hAnsi="Garamond"/>
                        </w:rPr>
                        <w:t xml:space="preserve"> ja me </w:t>
                      </w:r>
                      <w:proofErr w:type="spellStart"/>
                      <w:r w:rsidR="005E7185">
                        <w:rPr>
                          <w:rFonts w:ascii="Garamond" w:hAnsi="Garamond"/>
                        </w:rPr>
                        <w:t>oleme</w:t>
                      </w:r>
                      <w:proofErr w:type="spellEnd"/>
                      <w:r w:rsidR="005E7185">
                        <w:rPr>
                          <w:rFonts w:ascii="Garamond" w:hAnsi="Garamond"/>
                        </w:rPr>
                        <w:t xml:space="preserve"> </w:t>
                      </w:r>
                      <w:proofErr w:type="spellStart"/>
                      <w:r w:rsidR="005E7185">
                        <w:rPr>
                          <w:rFonts w:ascii="Garamond" w:hAnsi="Garamond"/>
                        </w:rPr>
                        <w:t>taastuvenergia</w:t>
                      </w:r>
                      <w:proofErr w:type="spellEnd"/>
                      <w:r w:rsidR="005E7185">
                        <w:rPr>
                          <w:rFonts w:ascii="Garamond" w:hAnsi="Garamond"/>
                        </w:rPr>
                        <w:t xml:space="preserve"> </w:t>
                      </w:r>
                      <w:proofErr w:type="spellStart"/>
                      <w:r w:rsidR="005E7185">
                        <w:rPr>
                          <w:rFonts w:ascii="Garamond" w:hAnsi="Garamond"/>
                        </w:rPr>
                        <w:t>seadeldiste</w:t>
                      </w:r>
                      <w:proofErr w:type="spellEnd"/>
                      <w:r w:rsidR="005E7185">
                        <w:rPr>
                          <w:rFonts w:ascii="Garamond" w:hAnsi="Garamond"/>
                        </w:rPr>
                        <w:t xml:space="preserve"> (</w:t>
                      </w:r>
                      <w:proofErr w:type="spellStart"/>
                      <w:r w:rsidR="005E7185">
                        <w:rPr>
                          <w:rFonts w:ascii="Garamond" w:hAnsi="Garamond"/>
                        </w:rPr>
                        <w:t>nagu</w:t>
                      </w:r>
                      <w:proofErr w:type="spellEnd"/>
                      <w:r w:rsidR="005E7185">
                        <w:rPr>
                          <w:rFonts w:ascii="Garamond" w:hAnsi="Garamond"/>
                        </w:rPr>
                        <w:t xml:space="preserve"> </w:t>
                      </w:r>
                      <w:proofErr w:type="spellStart"/>
                      <w:r w:rsidR="005E7185">
                        <w:rPr>
                          <w:rFonts w:ascii="Garamond" w:hAnsi="Garamond"/>
                        </w:rPr>
                        <w:t>tuulegeneraatorid</w:t>
                      </w:r>
                      <w:proofErr w:type="spellEnd"/>
                      <w:r w:rsidR="005E7185">
                        <w:rPr>
                          <w:rFonts w:ascii="Garamond" w:hAnsi="Garamond"/>
                        </w:rPr>
                        <w:t xml:space="preserve"> ja </w:t>
                      </w:r>
                      <w:proofErr w:type="spellStart"/>
                      <w:r w:rsidR="005E7185">
                        <w:rPr>
                          <w:rFonts w:ascii="Garamond" w:hAnsi="Garamond"/>
                        </w:rPr>
                        <w:t>päikesepaneelid</w:t>
                      </w:r>
                      <w:proofErr w:type="spellEnd"/>
                      <w:r w:rsidR="005E7185">
                        <w:rPr>
                          <w:rFonts w:ascii="Garamond" w:hAnsi="Garamond"/>
                        </w:rPr>
                        <w:t xml:space="preserve">) </w:t>
                      </w:r>
                      <w:proofErr w:type="spellStart"/>
                      <w:r w:rsidR="005E7185">
                        <w:rPr>
                          <w:rFonts w:ascii="Garamond" w:hAnsi="Garamond"/>
                        </w:rPr>
                        <w:t>paigaldamises</w:t>
                      </w:r>
                      <w:proofErr w:type="spellEnd"/>
                      <w:r w:rsidR="005E7185">
                        <w:rPr>
                          <w:rFonts w:ascii="Garamond" w:hAnsi="Garamond"/>
                        </w:rPr>
                        <w:t xml:space="preserve"> </w:t>
                      </w:r>
                      <w:proofErr w:type="spellStart"/>
                      <w:r w:rsidR="005E7185">
                        <w:rPr>
                          <w:rFonts w:ascii="Garamond" w:hAnsi="Garamond"/>
                        </w:rPr>
                        <w:t>esirinnas</w:t>
                      </w:r>
                      <w:proofErr w:type="spellEnd"/>
                      <w:r w:rsidR="005E7185">
                        <w:rPr>
                          <w:rFonts w:ascii="Garamond" w:hAnsi="Garamond"/>
                        </w:rPr>
                        <w:t xml:space="preserve">. Me </w:t>
                      </w:r>
                      <w:proofErr w:type="spellStart"/>
                      <w:r w:rsidR="005E7185">
                        <w:rPr>
                          <w:rFonts w:ascii="Garamond" w:hAnsi="Garamond"/>
                        </w:rPr>
                        <w:t>jätkame</w:t>
                      </w:r>
                      <w:proofErr w:type="spellEnd"/>
                      <w:r w:rsidR="005E7185">
                        <w:rPr>
                          <w:rFonts w:ascii="Garamond" w:hAnsi="Garamond"/>
                        </w:rPr>
                        <w:t xml:space="preserve"> </w:t>
                      </w:r>
                      <w:proofErr w:type="spellStart"/>
                      <w:r w:rsidR="005E7185">
                        <w:rPr>
                          <w:rFonts w:ascii="Garamond" w:hAnsi="Garamond"/>
                        </w:rPr>
                        <w:t>juhirolli</w:t>
                      </w:r>
                      <w:proofErr w:type="spellEnd"/>
                      <w:r w:rsidR="005E7185">
                        <w:rPr>
                          <w:rFonts w:ascii="Garamond" w:hAnsi="Garamond"/>
                        </w:rPr>
                        <w:t xml:space="preserve"> </w:t>
                      </w:r>
                      <w:proofErr w:type="spellStart"/>
                      <w:r w:rsidR="005E7185">
                        <w:rPr>
                          <w:rFonts w:ascii="Garamond" w:hAnsi="Garamond"/>
                        </w:rPr>
                        <w:t>täitmist</w:t>
                      </w:r>
                      <w:proofErr w:type="spellEnd"/>
                      <w:r w:rsidR="005E7185">
                        <w:rPr>
                          <w:rFonts w:ascii="Garamond" w:hAnsi="Garamond"/>
                        </w:rPr>
                        <w:t xml:space="preserve">, </w:t>
                      </w:r>
                      <w:proofErr w:type="spellStart"/>
                      <w:r w:rsidR="005E7185">
                        <w:rPr>
                          <w:rFonts w:ascii="Garamond" w:hAnsi="Garamond"/>
                        </w:rPr>
                        <w:t>aga</w:t>
                      </w:r>
                      <w:proofErr w:type="spellEnd"/>
                      <w:r w:rsidR="005E7185">
                        <w:rPr>
                          <w:rFonts w:ascii="Garamond" w:hAnsi="Garamond"/>
                        </w:rPr>
                        <w:t xml:space="preserve"> me </w:t>
                      </w:r>
                      <w:proofErr w:type="spellStart"/>
                      <w:r w:rsidR="005E7185">
                        <w:rPr>
                          <w:rFonts w:ascii="Garamond" w:hAnsi="Garamond"/>
                        </w:rPr>
                        <w:t>ei</w:t>
                      </w:r>
                      <w:proofErr w:type="spellEnd"/>
                      <w:r w:rsidR="005E7185">
                        <w:rPr>
                          <w:rFonts w:ascii="Garamond" w:hAnsi="Garamond"/>
                        </w:rPr>
                        <w:t xml:space="preserve"> </w:t>
                      </w:r>
                      <w:proofErr w:type="spellStart"/>
                      <w:r w:rsidR="005E7185">
                        <w:rPr>
                          <w:rFonts w:ascii="Garamond" w:hAnsi="Garamond"/>
                        </w:rPr>
                        <w:t>saa</w:t>
                      </w:r>
                      <w:proofErr w:type="spellEnd"/>
                      <w:r w:rsidR="005E7185">
                        <w:rPr>
                          <w:rFonts w:ascii="Garamond" w:hAnsi="Garamond"/>
                        </w:rPr>
                        <w:t xml:space="preserve"> ja </w:t>
                      </w:r>
                      <w:proofErr w:type="spellStart"/>
                      <w:r w:rsidR="005E7185">
                        <w:rPr>
                          <w:rFonts w:ascii="Garamond" w:hAnsi="Garamond"/>
                        </w:rPr>
                        <w:t>ei</w:t>
                      </w:r>
                      <w:proofErr w:type="spellEnd"/>
                      <w:r w:rsidR="005E7185">
                        <w:rPr>
                          <w:rFonts w:ascii="Garamond" w:hAnsi="Garamond"/>
                        </w:rPr>
                        <w:t xml:space="preserve"> </w:t>
                      </w:r>
                      <w:proofErr w:type="spellStart"/>
                      <w:r w:rsidR="005E7185">
                        <w:rPr>
                          <w:rFonts w:ascii="Garamond" w:hAnsi="Garamond"/>
                        </w:rPr>
                        <w:t>jätka</w:t>
                      </w:r>
                      <w:proofErr w:type="spellEnd"/>
                      <w:r w:rsidR="005E7185">
                        <w:rPr>
                          <w:rFonts w:ascii="Garamond" w:hAnsi="Garamond"/>
                        </w:rPr>
                        <w:t xml:space="preserve"> </w:t>
                      </w:r>
                      <w:proofErr w:type="spellStart"/>
                      <w:r w:rsidR="005E7185">
                        <w:rPr>
                          <w:rFonts w:ascii="Garamond" w:hAnsi="Garamond"/>
                        </w:rPr>
                        <w:t>seda</w:t>
                      </w:r>
                      <w:proofErr w:type="spellEnd"/>
                      <w:r w:rsidR="005E7185">
                        <w:rPr>
                          <w:rFonts w:ascii="Garamond" w:hAnsi="Garamond"/>
                        </w:rPr>
                        <w:t xml:space="preserve"> teed </w:t>
                      </w:r>
                      <w:proofErr w:type="spellStart"/>
                      <w:r w:rsidR="005E7185">
                        <w:rPr>
                          <w:rFonts w:ascii="Garamond" w:hAnsi="Garamond"/>
                        </w:rPr>
                        <w:t>üksinda</w:t>
                      </w:r>
                      <w:proofErr w:type="spellEnd"/>
                      <w:r w:rsidR="005E7185">
                        <w:rPr>
                          <w:rFonts w:ascii="Garamond" w:hAnsi="Garamond"/>
                        </w:rPr>
                        <w:t xml:space="preserve">. </w:t>
                      </w:r>
                    </w:p>
                    <w:p w14:paraId="4547AA20" w14:textId="45655931" w:rsidR="00A0629C" w:rsidRPr="00EE5F85" w:rsidRDefault="005E7185" w:rsidP="001F5FEC">
                      <w:pPr>
                        <w:spacing w:before="240" w:after="120"/>
                        <w:jc w:val="both"/>
                        <w:rPr>
                          <w:rFonts w:ascii="Century Gothic" w:hAnsi="Century Gothic"/>
                          <w:color w:val="828282"/>
                          <w:sz w:val="30"/>
                          <w:szCs w:val="30"/>
                        </w:rPr>
                      </w:pPr>
                      <w:proofErr w:type="spellStart"/>
                      <w:r>
                        <w:rPr>
                          <w:rFonts w:ascii="Century Gothic" w:hAnsi="Century Gothic"/>
                          <w:color w:val="828282"/>
                          <w:sz w:val="30"/>
                          <w:szCs w:val="30"/>
                        </w:rPr>
                        <w:t>Metsad</w:t>
                      </w:r>
                      <w:proofErr w:type="spellEnd"/>
                      <w:r>
                        <w:rPr>
                          <w:rFonts w:ascii="Century Gothic" w:hAnsi="Century Gothic"/>
                          <w:color w:val="828282"/>
                          <w:sz w:val="30"/>
                          <w:szCs w:val="30"/>
                        </w:rPr>
                        <w:t xml:space="preserve"> ja </w:t>
                      </w:r>
                      <w:proofErr w:type="spellStart"/>
                      <w:r>
                        <w:rPr>
                          <w:rFonts w:ascii="Century Gothic" w:hAnsi="Century Gothic"/>
                          <w:color w:val="828282"/>
                          <w:sz w:val="30"/>
                          <w:szCs w:val="30"/>
                        </w:rPr>
                        <w:t>maakasutus</w:t>
                      </w:r>
                      <w:proofErr w:type="spellEnd"/>
                    </w:p>
                    <w:p w14:paraId="695668CF" w14:textId="6B22C110" w:rsidR="00A0629C" w:rsidRPr="00A0629C" w:rsidRDefault="005E7185" w:rsidP="001F5FEC">
                      <w:pPr>
                        <w:pStyle w:val="NoSpacing"/>
                        <w:jc w:val="both"/>
                      </w:pPr>
                      <w:bookmarkStart w:id="9" w:name="_Hlk36744495"/>
                      <w:proofErr w:type="spellStart"/>
                      <w:r>
                        <w:rPr>
                          <w:rFonts w:ascii="Garamond" w:hAnsi="Garamond"/>
                        </w:rPr>
                        <w:t>Kuigi</w:t>
                      </w:r>
                      <w:proofErr w:type="spellEnd"/>
                      <w:r>
                        <w:rPr>
                          <w:rFonts w:ascii="Garamond" w:hAnsi="Garamond"/>
                        </w:rPr>
                        <w:t xml:space="preserve"> </w:t>
                      </w:r>
                      <w:proofErr w:type="spellStart"/>
                      <w:r>
                        <w:rPr>
                          <w:rFonts w:ascii="Garamond" w:hAnsi="Garamond"/>
                        </w:rPr>
                        <w:t>meie</w:t>
                      </w:r>
                      <w:proofErr w:type="spellEnd"/>
                      <w:r>
                        <w:rPr>
                          <w:rFonts w:ascii="Garamond" w:hAnsi="Garamond"/>
                        </w:rPr>
                        <w:t xml:space="preserve"> </w:t>
                      </w:r>
                      <w:proofErr w:type="spellStart"/>
                      <w:r>
                        <w:rPr>
                          <w:rFonts w:ascii="Garamond" w:hAnsi="Garamond"/>
                        </w:rPr>
                        <w:t>emissioonid</w:t>
                      </w:r>
                      <w:proofErr w:type="spellEnd"/>
                      <w:r>
                        <w:rPr>
                          <w:rFonts w:ascii="Garamond" w:hAnsi="Garamond"/>
                        </w:rPr>
                        <w:t xml:space="preserve"> </w:t>
                      </w:r>
                      <w:proofErr w:type="spellStart"/>
                      <w:r>
                        <w:rPr>
                          <w:rFonts w:ascii="Garamond" w:hAnsi="Garamond"/>
                        </w:rPr>
                        <w:t>väheneksid</w:t>
                      </w:r>
                      <w:proofErr w:type="spellEnd"/>
                      <w:r>
                        <w:rPr>
                          <w:rFonts w:ascii="Garamond" w:hAnsi="Garamond"/>
                        </w:rPr>
                        <w:t xml:space="preserve"> </w:t>
                      </w:r>
                      <w:proofErr w:type="spellStart"/>
                      <w:r>
                        <w:rPr>
                          <w:rFonts w:ascii="Garamond" w:hAnsi="Garamond"/>
                        </w:rPr>
                        <w:t>raiete</w:t>
                      </w:r>
                      <w:proofErr w:type="spellEnd"/>
                      <w:r>
                        <w:rPr>
                          <w:rFonts w:ascii="Garamond" w:hAnsi="Garamond"/>
                        </w:rPr>
                        <w:t xml:space="preserve"> ja </w:t>
                      </w:r>
                      <w:proofErr w:type="spellStart"/>
                      <w:r w:rsidR="00B0670F">
                        <w:rPr>
                          <w:rFonts w:ascii="Garamond" w:hAnsi="Garamond"/>
                        </w:rPr>
                        <w:t>maa</w:t>
                      </w:r>
                      <w:proofErr w:type="spellEnd"/>
                      <w:r w:rsidR="00B0670F">
                        <w:rPr>
                          <w:rFonts w:ascii="Garamond" w:hAnsi="Garamond"/>
                        </w:rPr>
                        <w:t xml:space="preserve"> </w:t>
                      </w:r>
                      <w:proofErr w:type="spellStart"/>
                      <w:r w:rsidR="00B0670F">
                        <w:rPr>
                          <w:rFonts w:ascii="Garamond" w:hAnsi="Garamond"/>
                        </w:rPr>
                        <w:t>seisundi</w:t>
                      </w:r>
                      <w:proofErr w:type="spellEnd"/>
                      <w:r w:rsidR="00B0670F">
                        <w:rPr>
                          <w:rFonts w:ascii="Garamond" w:hAnsi="Garamond"/>
                        </w:rPr>
                        <w:t xml:space="preserve"> </w:t>
                      </w:r>
                      <w:proofErr w:type="spellStart"/>
                      <w:r w:rsidR="00B0670F">
                        <w:rPr>
                          <w:rFonts w:ascii="Garamond" w:hAnsi="Garamond"/>
                        </w:rPr>
                        <w:t>halvenemise</w:t>
                      </w:r>
                      <w:proofErr w:type="spellEnd"/>
                      <w:r w:rsidR="00B0670F">
                        <w:rPr>
                          <w:rFonts w:ascii="Garamond" w:hAnsi="Garamond"/>
                        </w:rPr>
                        <w:t xml:space="preserve"> </w:t>
                      </w:r>
                      <w:proofErr w:type="spellStart"/>
                      <w:r w:rsidR="00B0670F">
                        <w:rPr>
                          <w:rFonts w:ascii="Garamond" w:hAnsi="Garamond"/>
                        </w:rPr>
                        <w:t>piiramisel</w:t>
                      </w:r>
                      <w:proofErr w:type="spellEnd"/>
                      <w:r w:rsidR="00B0670F">
                        <w:rPr>
                          <w:rFonts w:ascii="Garamond" w:hAnsi="Garamond"/>
                        </w:rPr>
                        <w:t xml:space="preserve">, </w:t>
                      </w:r>
                      <w:proofErr w:type="spellStart"/>
                      <w:r w:rsidR="00B0670F">
                        <w:rPr>
                          <w:rFonts w:ascii="Garamond" w:hAnsi="Garamond"/>
                        </w:rPr>
                        <w:t>siis</w:t>
                      </w:r>
                      <w:proofErr w:type="spellEnd"/>
                      <w:r w:rsidR="00B0670F">
                        <w:rPr>
                          <w:rFonts w:ascii="Garamond" w:hAnsi="Garamond"/>
                        </w:rPr>
                        <w:t xml:space="preserve"> see </w:t>
                      </w:r>
                      <w:proofErr w:type="spellStart"/>
                      <w:r w:rsidR="00B0670F">
                        <w:rPr>
                          <w:rFonts w:ascii="Garamond" w:hAnsi="Garamond"/>
                        </w:rPr>
                        <w:t>vähendaks</w:t>
                      </w:r>
                      <w:proofErr w:type="spellEnd"/>
                      <w:r w:rsidR="00B0670F">
                        <w:rPr>
                          <w:rFonts w:ascii="Garamond" w:hAnsi="Garamond"/>
                        </w:rPr>
                        <w:t xml:space="preserve"> </w:t>
                      </w:r>
                      <w:proofErr w:type="spellStart"/>
                      <w:r w:rsidR="00B0670F">
                        <w:rPr>
                          <w:rFonts w:ascii="Garamond" w:hAnsi="Garamond"/>
                        </w:rPr>
                        <w:t>ainult</w:t>
                      </w:r>
                      <w:proofErr w:type="spellEnd"/>
                      <w:r w:rsidR="00B0670F">
                        <w:rPr>
                          <w:rFonts w:ascii="Garamond" w:hAnsi="Garamond"/>
                        </w:rPr>
                        <w:t xml:space="preserve"> </w:t>
                      </w:r>
                      <w:proofErr w:type="spellStart"/>
                      <w:r w:rsidR="00B0670F">
                        <w:rPr>
                          <w:rFonts w:ascii="Garamond" w:hAnsi="Garamond"/>
                        </w:rPr>
                        <w:t>väikest</w:t>
                      </w:r>
                      <w:proofErr w:type="spellEnd"/>
                      <w:r w:rsidR="00B0670F">
                        <w:rPr>
                          <w:rFonts w:ascii="Garamond" w:hAnsi="Garamond"/>
                        </w:rPr>
                        <w:t xml:space="preserve"> </w:t>
                      </w:r>
                      <w:proofErr w:type="spellStart"/>
                      <w:r w:rsidR="00B0670F">
                        <w:rPr>
                          <w:rFonts w:ascii="Garamond" w:hAnsi="Garamond"/>
                        </w:rPr>
                        <w:t>osa</w:t>
                      </w:r>
                      <w:bookmarkEnd w:id="9"/>
                      <w:proofErr w:type="spellEnd"/>
                      <w:r w:rsidR="00B0670F">
                        <w:rPr>
                          <w:rFonts w:ascii="Garamond" w:hAnsi="Garamond"/>
                        </w:rPr>
                        <w:t xml:space="preserve">. </w:t>
                      </w:r>
                    </w:p>
                  </w:txbxContent>
                </v:textbox>
                <w10:wrap anchorx="margin"/>
              </v:shape>
            </w:pict>
          </mc:Fallback>
        </mc:AlternateContent>
      </w:r>
      <w:r>
        <w:rPr>
          <w:noProof/>
          <w:lang w:bidi="ne-NP"/>
        </w:rPr>
        <mc:AlternateContent>
          <mc:Choice Requires="wps">
            <w:drawing>
              <wp:anchor distT="0" distB="0" distL="114300" distR="114300" simplePos="0" relativeHeight="251719680" behindDoc="0" locked="0" layoutInCell="1" allowOverlap="1" wp14:anchorId="6BD35FA2" wp14:editId="79ACCE9F">
                <wp:simplePos x="0" y="0"/>
                <wp:positionH relativeFrom="margin">
                  <wp:align>left</wp:align>
                </wp:positionH>
                <wp:positionV relativeFrom="paragraph">
                  <wp:posOffset>267970</wp:posOffset>
                </wp:positionV>
                <wp:extent cx="2905125" cy="3505968"/>
                <wp:effectExtent l="0" t="0" r="15875" b="0"/>
                <wp:wrapNone/>
                <wp:docPr id="37" name="Text Box 37"/>
                <wp:cNvGraphicFramePr/>
                <a:graphic xmlns:a="http://schemas.openxmlformats.org/drawingml/2006/main">
                  <a:graphicData uri="http://schemas.microsoft.com/office/word/2010/wordprocessingShape">
                    <wps:wsp>
                      <wps:cNvSpPr txBox="1"/>
                      <wps:spPr>
                        <a:xfrm>
                          <a:off x="0" y="0"/>
                          <a:ext cx="2905125" cy="3505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B1658" w14:textId="7A99BC65" w:rsidR="00C444DB" w:rsidRDefault="00011858" w:rsidP="001F5FE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Avalik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arvamus</w:t>
                            </w:r>
                            <w:proofErr w:type="spellEnd"/>
                          </w:p>
                          <w:p w14:paraId="7C24DC92" w14:textId="6349AD84" w:rsidR="00C444DB" w:rsidRDefault="00011858" w:rsidP="001F5FEC">
                            <w:pPr>
                              <w:spacing w:after="120" w:line="240" w:lineRule="auto"/>
                              <w:jc w:val="both"/>
                              <w:rPr>
                                <w:rFonts w:ascii="Garamond" w:hAnsi="Garamond"/>
                              </w:rPr>
                            </w:pPr>
                            <w:bookmarkStart w:id="5" w:name="_Hlk36744200"/>
                            <w:proofErr w:type="spellStart"/>
                            <w:r>
                              <w:rPr>
                                <w:rFonts w:ascii="Garamond" w:hAnsi="Garamond"/>
                              </w:rPr>
                              <w:t>Enamik</w:t>
                            </w:r>
                            <w:proofErr w:type="spellEnd"/>
                            <w:r>
                              <w:rPr>
                                <w:rFonts w:ascii="Garamond" w:hAnsi="Garamond"/>
                              </w:rPr>
                              <w:t xml:space="preserve"> EL-I </w:t>
                            </w:r>
                            <w:proofErr w:type="spellStart"/>
                            <w:r>
                              <w:rPr>
                                <w:rFonts w:ascii="Garamond" w:hAnsi="Garamond"/>
                              </w:rPr>
                              <w:t>inimestest</w:t>
                            </w:r>
                            <w:proofErr w:type="spellEnd"/>
                            <w:r>
                              <w:rPr>
                                <w:rFonts w:ascii="Garamond" w:hAnsi="Garamond"/>
                              </w:rPr>
                              <w:t xml:space="preserve"> </w:t>
                            </w:r>
                            <w:proofErr w:type="spellStart"/>
                            <w:r>
                              <w:rPr>
                                <w:rFonts w:ascii="Garamond" w:hAnsi="Garamond"/>
                              </w:rPr>
                              <w:t>usub</w:t>
                            </w:r>
                            <w:proofErr w:type="spellEnd"/>
                            <w:r>
                              <w:rPr>
                                <w:rFonts w:ascii="Garamond" w:hAnsi="Garamond"/>
                              </w:rPr>
                              <w:t xml:space="preserve">, et </w:t>
                            </w:r>
                            <w:proofErr w:type="spellStart"/>
                            <w:r>
                              <w:rPr>
                                <w:rFonts w:ascii="Garamond" w:hAnsi="Garamond"/>
                              </w:rPr>
                              <w:t>kliimamuutused</w:t>
                            </w:r>
                            <w:proofErr w:type="spellEnd"/>
                            <w:r>
                              <w:rPr>
                                <w:rFonts w:ascii="Garamond" w:hAnsi="Garamond"/>
                              </w:rPr>
                              <w:t xml:space="preserve"> on </w:t>
                            </w:r>
                            <w:proofErr w:type="spellStart"/>
                            <w:r>
                              <w:rPr>
                                <w:rFonts w:ascii="Garamond" w:hAnsi="Garamond"/>
                              </w:rPr>
                              <w:t>päris</w:t>
                            </w:r>
                            <w:proofErr w:type="spellEnd"/>
                            <w:r>
                              <w:rPr>
                                <w:rFonts w:ascii="Garamond" w:hAnsi="Garamond"/>
                              </w:rPr>
                              <w:t xml:space="preserve"> ja et </w:t>
                            </w:r>
                            <w:proofErr w:type="spellStart"/>
                            <w:r>
                              <w:rPr>
                                <w:rFonts w:ascii="Garamond" w:hAnsi="Garamond"/>
                              </w:rPr>
                              <w:t>inimtegevus</w:t>
                            </w:r>
                            <w:proofErr w:type="spellEnd"/>
                            <w:r>
                              <w:rPr>
                                <w:rFonts w:ascii="Garamond" w:hAnsi="Garamond"/>
                              </w:rPr>
                              <w:t xml:space="preserve"> </w:t>
                            </w:r>
                            <w:proofErr w:type="spellStart"/>
                            <w:r>
                              <w:rPr>
                                <w:rFonts w:ascii="Garamond" w:hAnsi="Garamond"/>
                              </w:rPr>
                              <w:t>panustab</w:t>
                            </w:r>
                            <w:proofErr w:type="spellEnd"/>
                            <w:r>
                              <w:rPr>
                                <w:rFonts w:ascii="Garamond" w:hAnsi="Garamond"/>
                              </w:rPr>
                              <w:t xml:space="preserve"> </w:t>
                            </w:r>
                            <w:proofErr w:type="spellStart"/>
                            <w:r>
                              <w:rPr>
                                <w:rFonts w:ascii="Garamond" w:hAnsi="Garamond"/>
                              </w:rPr>
                              <w:t>sellesse</w:t>
                            </w:r>
                            <w:proofErr w:type="spellEnd"/>
                            <w:r>
                              <w:rPr>
                                <w:rFonts w:ascii="Garamond" w:hAnsi="Garamond"/>
                              </w:rPr>
                              <w:t xml:space="preserve"> </w:t>
                            </w:r>
                            <w:proofErr w:type="spellStart"/>
                            <w:r>
                              <w:rPr>
                                <w:rFonts w:ascii="Garamond" w:hAnsi="Garamond"/>
                              </w:rPr>
                              <w:t>suurel</w:t>
                            </w:r>
                            <w:proofErr w:type="spellEnd"/>
                            <w:r>
                              <w:rPr>
                                <w:rFonts w:ascii="Garamond" w:hAnsi="Garamond"/>
                              </w:rPr>
                              <w:t xml:space="preserve"> </w:t>
                            </w:r>
                            <w:proofErr w:type="spellStart"/>
                            <w:r>
                              <w:rPr>
                                <w:rFonts w:ascii="Garamond" w:hAnsi="Garamond"/>
                              </w:rPr>
                              <w:t>määral</w:t>
                            </w:r>
                            <w:proofErr w:type="spellEnd"/>
                            <w:r>
                              <w:rPr>
                                <w:rFonts w:ascii="Garamond" w:hAnsi="Garamond"/>
                              </w:rPr>
                              <w:t xml:space="preserve">. </w:t>
                            </w:r>
                            <w:proofErr w:type="spellStart"/>
                            <w:r>
                              <w:rPr>
                                <w:rFonts w:ascii="Garamond" w:hAnsi="Garamond"/>
                              </w:rPr>
                              <w:t>Enamik</w:t>
                            </w:r>
                            <w:proofErr w:type="spellEnd"/>
                            <w:r>
                              <w:rPr>
                                <w:rFonts w:ascii="Garamond" w:hAnsi="Garamond"/>
                              </w:rPr>
                              <w:t xml:space="preserve"> </w:t>
                            </w:r>
                            <w:proofErr w:type="spellStart"/>
                            <w:r>
                              <w:rPr>
                                <w:rFonts w:ascii="Garamond" w:hAnsi="Garamond"/>
                              </w:rPr>
                              <w:t>toetab</w:t>
                            </w:r>
                            <w:proofErr w:type="spellEnd"/>
                            <w:r>
                              <w:rPr>
                                <w:rFonts w:ascii="Garamond" w:hAnsi="Garamond"/>
                              </w:rPr>
                              <w:t xml:space="preserve"> </w:t>
                            </w:r>
                            <w:proofErr w:type="spellStart"/>
                            <w:r>
                              <w:rPr>
                                <w:rFonts w:ascii="Garamond" w:hAnsi="Garamond"/>
                              </w:rPr>
                              <w:t>rahvusvahelisi</w:t>
                            </w:r>
                            <w:proofErr w:type="spellEnd"/>
                            <w:r>
                              <w:rPr>
                                <w:rFonts w:ascii="Garamond" w:hAnsi="Garamond"/>
                              </w:rPr>
                              <w:t xml:space="preserve"> </w:t>
                            </w:r>
                            <w:proofErr w:type="spellStart"/>
                            <w:r>
                              <w:rPr>
                                <w:rFonts w:ascii="Garamond" w:hAnsi="Garamond"/>
                              </w:rPr>
                              <w:t>kokkuleppeid</w:t>
                            </w:r>
                            <w:proofErr w:type="spellEnd"/>
                            <w:r>
                              <w:rPr>
                                <w:rFonts w:ascii="Garamond" w:hAnsi="Garamond"/>
                              </w:rPr>
                              <w:t xml:space="preserve">, </w:t>
                            </w:r>
                            <w:proofErr w:type="spellStart"/>
                            <w:r>
                              <w:rPr>
                                <w:rFonts w:ascii="Garamond" w:hAnsi="Garamond"/>
                              </w:rPr>
                              <w:t>mille</w:t>
                            </w:r>
                            <w:proofErr w:type="spellEnd"/>
                            <w:r>
                              <w:rPr>
                                <w:rFonts w:ascii="Garamond" w:hAnsi="Garamond"/>
                              </w:rPr>
                              <w:t xml:space="preserve"> </w:t>
                            </w:r>
                            <w:proofErr w:type="spellStart"/>
                            <w:r>
                              <w:rPr>
                                <w:rFonts w:ascii="Garamond" w:hAnsi="Garamond"/>
                              </w:rPr>
                              <w:t>eesmärk</w:t>
                            </w:r>
                            <w:proofErr w:type="spellEnd"/>
                            <w:r>
                              <w:rPr>
                                <w:rFonts w:ascii="Garamond" w:hAnsi="Garamond"/>
                              </w:rPr>
                              <w:t xml:space="preserve"> on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tegeleda</w:t>
                            </w:r>
                            <w:proofErr w:type="spellEnd"/>
                            <w:r w:rsidR="00C444DB" w:rsidRPr="00C444DB">
                              <w:rPr>
                                <w:rFonts w:ascii="Garamond" w:hAnsi="Garamond"/>
                              </w:rPr>
                              <w:t>.</w:t>
                            </w:r>
                            <w:bookmarkEnd w:id="5"/>
                            <w:r>
                              <w:rPr>
                                <w:rFonts w:ascii="Garamond" w:hAnsi="Garamond"/>
                              </w:rPr>
                              <w:t xml:space="preserve"> </w:t>
                            </w:r>
                            <w:proofErr w:type="spellStart"/>
                            <w:r>
                              <w:rPr>
                                <w:rFonts w:ascii="Garamond" w:hAnsi="Garamond"/>
                              </w:rPr>
                              <w:t>Samas</w:t>
                            </w:r>
                            <w:proofErr w:type="spellEnd"/>
                            <w:r>
                              <w:rPr>
                                <w:rFonts w:ascii="Garamond" w:hAnsi="Garamond"/>
                              </w:rPr>
                              <w:t xml:space="preserve"> on </w:t>
                            </w:r>
                            <w:proofErr w:type="spellStart"/>
                            <w:r>
                              <w:rPr>
                                <w:rFonts w:ascii="Garamond" w:hAnsi="Garamond"/>
                              </w:rPr>
                              <w:t>enamik</w:t>
                            </w:r>
                            <w:proofErr w:type="spellEnd"/>
                            <w:r>
                              <w:rPr>
                                <w:rFonts w:ascii="Garamond" w:hAnsi="Garamond"/>
                              </w:rPr>
                              <w:t xml:space="preserve"> </w:t>
                            </w:r>
                            <w:proofErr w:type="spellStart"/>
                            <w:r>
                              <w:rPr>
                                <w:rFonts w:ascii="Garamond" w:hAnsi="Garamond"/>
                              </w:rPr>
                              <w:t>vastu</w:t>
                            </w:r>
                            <w:proofErr w:type="spellEnd"/>
                            <w:r>
                              <w:rPr>
                                <w:rFonts w:ascii="Garamond" w:hAnsi="Garamond"/>
                              </w:rPr>
                              <w:t xml:space="preserve"> </w:t>
                            </w:r>
                            <w:proofErr w:type="spellStart"/>
                            <w:r>
                              <w:rPr>
                                <w:rFonts w:ascii="Garamond" w:hAnsi="Garamond"/>
                              </w:rPr>
                              <w:t>energia</w:t>
                            </w:r>
                            <w:proofErr w:type="spellEnd"/>
                            <w:r>
                              <w:rPr>
                                <w:rFonts w:ascii="Garamond" w:hAnsi="Garamond"/>
                              </w:rPr>
                              <w:t xml:space="preserve"> ja </w:t>
                            </w:r>
                            <w:proofErr w:type="spellStart"/>
                            <w:r>
                              <w:rPr>
                                <w:rFonts w:ascii="Garamond" w:hAnsi="Garamond"/>
                              </w:rPr>
                              <w:t>teiste</w:t>
                            </w:r>
                            <w:proofErr w:type="spellEnd"/>
                            <w:r>
                              <w:rPr>
                                <w:rFonts w:ascii="Garamond" w:hAnsi="Garamond"/>
                              </w:rPr>
                              <w:t xml:space="preserve"> </w:t>
                            </w:r>
                            <w:proofErr w:type="spellStart"/>
                            <w:r>
                              <w:rPr>
                                <w:rFonts w:ascii="Garamond" w:hAnsi="Garamond"/>
                              </w:rPr>
                              <w:t>valdkondade</w:t>
                            </w:r>
                            <w:proofErr w:type="spellEnd"/>
                            <w:r>
                              <w:rPr>
                                <w:rFonts w:ascii="Garamond" w:hAnsi="Garamond"/>
                              </w:rPr>
                              <w:t xml:space="preserve"> </w:t>
                            </w:r>
                            <w:proofErr w:type="spellStart"/>
                            <w:r>
                              <w:rPr>
                                <w:rFonts w:ascii="Garamond" w:hAnsi="Garamond"/>
                              </w:rPr>
                              <w:t>maksude</w:t>
                            </w:r>
                            <w:proofErr w:type="spellEnd"/>
                            <w:r>
                              <w:rPr>
                                <w:rFonts w:ascii="Garamond" w:hAnsi="Garamond"/>
                              </w:rPr>
                              <w:t xml:space="preserve"> </w:t>
                            </w:r>
                            <w:proofErr w:type="spellStart"/>
                            <w:r>
                              <w:rPr>
                                <w:rFonts w:ascii="Garamond" w:hAnsi="Garamond"/>
                              </w:rPr>
                              <w:t>tõstmisele</w:t>
                            </w:r>
                            <w:proofErr w:type="spellEnd"/>
                            <w:r w:rsidR="00C444DB" w:rsidRPr="00C444DB">
                              <w:rPr>
                                <w:rFonts w:ascii="Garamond" w:hAnsi="Garamond"/>
                              </w:rPr>
                              <w:t>.</w:t>
                            </w:r>
                            <w:r>
                              <w:rPr>
                                <w:rFonts w:ascii="Garamond" w:hAnsi="Garamond"/>
                              </w:rPr>
                              <w:t xml:space="preserve"> </w:t>
                            </w:r>
                            <w:proofErr w:type="spellStart"/>
                            <w:r>
                              <w:rPr>
                                <w:rFonts w:ascii="Garamond" w:hAnsi="Garamond"/>
                              </w:rPr>
                              <w:t>Enamikul</w:t>
                            </w:r>
                            <w:proofErr w:type="spellEnd"/>
                            <w:r>
                              <w:rPr>
                                <w:rFonts w:ascii="Garamond" w:hAnsi="Garamond"/>
                              </w:rPr>
                              <w:t xml:space="preserve"> EL </w:t>
                            </w:r>
                            <w:proofErr w:type="spellStart"/>
                            <w:r>
                              <w:rPr>
                                <w:rFonts w:ascii="Garamond" w:hAnsi="Garamond"/>
                              </w:rPr>
                              <w:t>kodanikel</w:t>
                            </w:r>
                            <w:proofErr w:type="spellEnd"/>
                            <w:r w:rsidR="00C444DB" w:rsidRPr="00C444DB">
                              <w:rPr>
                                <w:rFonts w:ascii="Garamond" w:hAnsi="Garamond"/>
                              </w:rPr>
                              <w:t xml:space="preserve"> </w:t>
                            </w:r>
                            <w:proofErr w:type="spellStart"/>
                            <w:r>
                              <w:rPr>
                                <w:rFonts w:ascii="Garamond" w:hAnsi="Garamond"/>
                              </w:rPr>
                              <w:t>ei</w:t>
                            </w:r>
                            <w:proofErr w:type="spellEnd"/>
                            <w:r>
                              <w:rPr>
                                <w:rFonts w:ascii="Garamond" w:hAnsi="Garamond"/>
                              </w:rPr>
                              <w:t xml:space="preserve"> ole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tegelemine</w:t>
                            </w:r>
                            <w:proofErr w:type="spellEnd"/>
                            <w:r>
                              <w:rPr>
                                <w:rFonts w:ascii="Garamond" w:hAnsi="Garamond"/>
                              </w:rPr>
                              <w:t xml:space="preserve"> </w:t>
                            </w:r>
                            <w:proofErr w:type="spellStart"/>
                            <w:r>
                              <w:rPr>
                                <w:rFonts w:ascii="Garamond" w:hAnsi="Garamond"/>
                              </w:rPr>
                              <w:t>prioriteetide</w:t>
                            </w:r>
                            <w:proofErr w:type="spellEnd"/>
                            <w:r>
                              <w:rPr>
                                <w:rFonts w:ascii="Garamond" w:hAnsi="Garamond"/>
                              </w:rPr>
                              <w:t xml:space="preserve"> </w:t>
                            </w:r>
                            <w:proofErr w:type="spellStart"/>
                            <w:r>
                              <w:rPr>
                                <w:rFonts w:ascii="Garamond" w:hAnsi="Garamond"/>
                              </w:rPr>
                              <w:t>esirinnas</w:t>
                            </w:r>
                            <w:proofErr w:type="spellEnd"/>
                            <w:r>
                              <w:rPr>
                                <w:rFonts w:ascii="Garamond" w:hAnsi="Garamond"/>
                              </w:rPr>
                              <w:t xml:space="preserve">. See on </w:t>
                            </w:r>
                            <w:proofErr w:type="spellStart"/>
                            <w:r>
                              <w:rPr>
                                <w:rFonts w:ascii="Garamond" w:hAnsi="Garamond"/>
                              </w:rPr>
                              <w:t>allpool</w:t>
                            </w:r>
                            <w:proofErr w:type="spellEnd"/>
                            <w:r>
                              <w:rPr>
                                <w:rFonts w:ascii="Garamond" w:hAnsi="Garamond"/>
                              </w:rPr>
                              <w:t xml:space="preserve"> </w:t>
                            </w:r>
                            <w:proofErr w:type="spellStart"/>
                            <w:r w:rsidR="009229CE">
                              <w:rPr>
                                <w:rFonts w:ascii="Garamond" w:hAnsi="Garamond"/>
                              </w:rPr>
                              <w:t>muret</w:t>
                            </w:r>
                            <w:proofErr w:type="spellEnd"/>
                            <w:r w:rsidR="009229CE">
                              <w:rPr>
                                <w:rFonts w:ascii="Garamond" w:hAnsi="Garamond"/>
                              </w:rPr>
                              <w:t xml:space="preserve"> </w:t>
                            </w:r>
                            <w:proofErr w:type="spellStart"/>
                            <w:r w:rsidR="009229CE">
                              <w:rPr>
                                <w:rFonts w:ascii="Garamond" w:hAnsi="Garamond"/>
                              </w:rPr>
                              <w:t>finantsilise</w:t>
                            </w:r>
                            <w:proofErr w:type="spellEnd"/>
                            <w:r w:rsidR="009229CE">
                              <w:rPr>
                                <w:rFonts w:ascii="Garamond" w:hAnsi="Garamond"/>
                              </w:rPr>
                              <w:t xml:space="preserve"> </w:t>
                            </w:r>
                            <w:proofErr w:type="spellStart"/>
                            <w:r w:rsidR="009229CE">
                              <w:rPr>
                                <w:rFonts w:ascii="Garamond" w:hAnsi="Garamond"/>
                              </w:rPr>
                              <w:t>ebastabiiluse</w:t>
                            </w:r>
                            <w:proofErr w:type="spellEnd"/>
                            <w:r w:rsidR="009229CE">
                              <w:rPr>
                                <w:rFonts w:ascii="Garamond" w:hAnsi="Garamond"/>
                              </w:rPr>
                              <w:t xml:space="preserve">, </w:t>
                            </w:r>
                            <w:proofErr w:type="spellStart"/>
                            <w:r w:rsidR="009229CE">
                              <w:rPr>
                                <w:rFonts w:ascii="Garamond" w:hAnsi="Garamond"/>
                              </w:rPr>
                              <w:t>töötuse</w:t>
                            </w:r>
                            <w:proofErr w:type="spellEnd"/>
                            <w:r w:rsidR="009229CE">
                              <w:rPr>
                                <w:rFonts w:ascii="Garamond" w:hAnsi="Garamond"/>
                              </w:rPr>
                              <w:t xml:space="preserve">, </w:t>
                            </w:r>
                            <w:proofErr w:type="spellStart"/>
                            <w:r w:rsidR="009229CE">
                              <w:rPr>
                                <w:rFonts w:ascii="Garamond" w:hAnsi="Garamond"/>
                              </w:rPr>
                              <w:t>migratsiooni</w:t>
                            </w:r>
                            <w:proofErr w:type="spellEnd"/>
                            <w:r w:rsidR="009229CE">
                              <w:rPr>
                                <w:rFonts w:ascii="Garamond" w:hAnsi="Garamond"/>
                              </w:rPr>
                              <w:t xml:space="preserve"> ja </w:t>
                            </w:r>
                            <w:proofErr w:type="spellStart"/>
                            <w:r w:rsidR="009229CE">
                              <w:rPr>
                                <w:rFonts w:ascii="Garamond" w:hAnsi="Garamond"/>
                              </w:rPr>
                              <w:t>terrorismi</w:t>
                            </w:r>
                            <w:proofErr w:type="spellEnd"/>
                            <w:r w:rsidR="009229CE">
                              <w:rPr>
                                <w:rFonts w:ascii="Garamond" w:hAnsi="Garamond"/>
                              </w:rPr>
                              <w:t xml:space="preserve"> </w:t>
                            </w:r>
                            <w:proofErr w:type="spellStart"/>
                            <w:r w:rsidR="009229CE">
                              <w:rPr>
                                <w:rFonts w:ascii="Garamond" w:hAnsi="Garamond"/>
                              </w:rPr>
                              <w:t>üle</w:t>
                            </w:r>
                            <w:proofErr w:type="spellEnd"/>
                            <w:r w:rsidR="009229CE">
                              <w:rPr>
                                <w:rFonts w:ascii="Garamond" w:hAnsi="Garamond"/>
                              </w:rPr>
                              <w:t xml:space="preserve">. </w:t>
                            </w:r>
                            <w:proofErr w:type="spellStart"/>
                            <w:r w:rsidR="009229CE">
                              <w:rPr>
                                <w:rFonts w:ascii="Garamond" w:hAnsi="Garamond"/>
                              </w:rPr>
                              <w:t>Kõige</w:t>
                            </w:r>
                            <w:proofErr w:type="spellEnd"/>
                            <w:r w:rsidR="009229CE">
                              <w:rPr>
                                <w:rFonts w:ascii="Garamond" w:hAnsi="Garamond"/>
                              </w:rPr>
                              <w:t xml:space="preserve"> </w:t>
                            </w:r>
                            <w:proofErr w:type="spellStart"/>
                            <w:r w:rsidR="009229CE">
                              <w:rPr>
                                <w:rFonts w:ascii="Garamond" w:hAnsi="Garamond"/>
                              </w:rPr>
                              <w:t>tähtsam</w:t>
                            </w:r>
                            <w:proofErr w:type="spellEnd"/>
                            <w:r w:rsidR="009229CE">
                              <w:rPr>
                                <w:rFonts w:ascii="Garamond" w:hAnsi="Garamond"/>
                              </w:rPr>
                              <w:t xml:space="preserve"> on see, et </w:t>
                            </w:r>
                            <w:bookmarkStart w:id="6" w:name="_Hlk36744353"/>
                            <w:proofErr w:type="spellStart"/>
                            <w:r w:rsidR="009229CE">
                              <w:rPr>
                                <w:rFonts w:ascii="Garamond" w:hAnsi="Garamond"/>
                              </w:rPr>
                              <w:t>avalikkus</w:t>
                            </w:r>
                            <w:proofErr w:type="spellEnd"/>
                            <w:r w:rsidR="009229CE">
                              <w:rPr>
                                <w:rFonts w:ascii="Garamond" w:hAnsi="Garamond"/>
                              </w:rPr>
                              <w:t xml:space="preserve"> on </w:t>
                            </w:r>
                            <w:proofErr w:type="spellStart"/>
                            <w:r w:rsidR="009229CE">
                              <w:rPr>
                                <w:rFonts w:ascii="Garamond" w:hAnsi="Garamond"/>
                              </w:rPr>
                              <w:t>suuresti</w:t>
                            </w:r>
                            <w:proofErr w:type="spellEnd"/>
                            <w:r w:rsidR="009229CE">
                              <w:rPr>
                                <w:rFonts w:ascii="Garamond" w:hAnsi="Garamond"/>
                              </w:rPr>
                              <w:t xml:space="preserve"> </w:t>
                            </w:r>
                            <w:proofErr w:type="spellStart"/>
                            <w:r w:rsidR="009229CE">
                              <w:rPr>
                                <w:rFonts w:ascii="Garamond" w:hAnsi="Garamond"/>
                              </w:rPr>
                              <w:t>vastu</w:t>
                            </w:r>
                            <w:proofErr w:type="spellEnd"/>
                            <w:r w:rsidR="009229CE">
                              <w:rPr>
                                <w:rFonts w:ascii="Garamond" w:hAnsi="Garamond"/>
                              </w:rPr>
                              <w:t xml:space="preserve"> </w:t>
                            </w:r>
                            <w:proofErr w:type="spellStart"/>
                            <w:r w:rsidR="009229CE">
                              <w:rPr>
                                <w:rFonts w:ascii="Garamond" w:hAnsi="Garamond"/>
                              </w:rPr>
                              <w:t>emissioone</w:t>
                            </w:r>
                            <w:proofErr w:type="spellEnd"/>
                            <w:r w:rsidR="009229CE">
                              <w:rPr>
                                <w:rFonts w:ascii="Garamond" w:hAnsi="Garamond"/>
                              </w:rPr>
                              <w:t xml:space="preserve"> </w:t>
                            </w:r>
                            <w:proofErr w:type="spellStart"/>
                            <w:r w:rsidR="009229CE">
                              <w:rPr>
                                <w:rFonts w:ascii="Garamond" w:hAnsi="Garamond"/>
                              </w:rPr>
                              <w:t>langetavatele</w:t>
                            </w:r>
                            <w:proofErr w:type="spellEnd"/>
                            <w:r w:rsidR="009229CE">
                              <w:rPr>
                                <w:rFonts w:ascii="Garamond" w:hAnsi="Garamond"/>
                              </w:rPr>
                              <w:t xml:space="preserve"> </w:t>
                            </w:r>
                            <w:proofErr w:type="spellStart"/>
                            <w:r w:rsidR="009229CE">
                              <w:rPr>
                                <w:rFonts w:ascii="Garamond" w:hAnsi="Garamond"/>
                              </w:rPr>
                              <w:t>otsustele</w:t>
                            </w:r>
                            <w:proofErr w:type="spellEnd"/>
                            <w:r w:rsidR="009229CE">
                              <w:rPr>
                                <w:rFonts w:ascii="Garamond" w:hAnsi="Garamond"/>
                              </w:rPr>
                              <w:t xml:space="preserve">, </w:t>
                            </w:r>
                            <w:proofErr w:type="spellStart"/>
                            <w:r w:rsidR="009229CE">
                              <w:rPr>
                                <w:rFonts w:ascii="Garamond" w:hAnsi="Garamond"/>
                              </w:rPr>
                              <w:t>millega</w:t>
                            </w:r>
                            <w:proofErr w:type="spellEnd"/>
                            <w:r w:rsidR="009229CE">
                              <w:rPr>
                                <w:rFonts w:ascii="Garamond" w:hAnsi="Garamond"/>
                              </w:rPr>
                              <w:t xml:space="preserve"> </w:t>
                            </w:r>
                            <w:proofErr w:type="spellStart"/>
                            <w:r w:rsidR="009229CE">
                              <w:rPr>
                                <w:rFonts w:ascii="Garamond" w:hAnsi="Garamond"/>
                              </w:rPr>
                              <w:t>ei</w:t>
                            </w:r>
                            <w:proofErr w:type="spellEnd"/>
                            <w:r w:rsidR="009229CE">
                              <w:rPr>
                                <w:rFonts w:ascii="Garamond" w:hAnsi="Garamond"/>
                              </w:rPr>
                              <w:t xml:space="preserve"> </w:t>
                            </w:r>
                            <w:proofErr w:type="spellStart"/>
                            <w:r w:rsidR="009229CE">
                              <w:rPr>
                                <w:rFonts w:ascii="Garamond" w:hAnsi="Garamond"/>
                              </w:rPr>
                              <w:t>ühine</w:t>
                            </w:r>
                            <w:proofErr w:type="spellEnd"/>
                            <w:r w:rsidR="009229CE">
                              <w:rPr>
                                <w:rFonts w:ascii="Garamond" w:hAnsi="Garamond"/>
                              </w:rPr>
                              <w:t xml:space="preserve"> USA</w:t>
                            </w:r>
                            <w:bookmarkEnd w:id="6"/>
                            <w:r w:rsidR="009229CE">
                              <w:rPr>
                                <w:rFonts w:ascii="Garamond" w:hAnsi="Garamond"/>
                              </w:rPr>
                              <w:t xml:space="preserve"> ja </w:t>
                            </w:r>
                            <w:proofErr w:type="spellStart"/>
                            <w:r w:rsidR="009229CE">
                              <w:rPr>
                                <w:rFonts w:ascii="Garamond" w:hAnsi="Garamond"/>
                              </w:rPr>
                              <w:t>kiirelt</w:t>
                            </w:r>
                            <w:proofErr w:type="spellEnd"/>
                            <w:r w:rsidR="009229CE">
                              <w:rPr>
                                <w:rFonts w:ascii="Garamond" w:hAnsi="Garamond"/>
                              </w:rPr>
                              <w:t xml:space="preserve"> </w:t>
                            </w:r>
                            <w:proofErr w:type="spellStart"/>
                            <w:r w:rsidR="009229CE">
                              <w:rPr>
                                <w:rFonts w:ascii="Garamond" w:hAnsi="Garamond"/>
                              </w:rPr>
                              <w:t>arenevate</w:t>
                            </w:r>
                            <w:proofErr w:type="spellEnd"/>
                            <w:r w:rsidR="009229CE">
                              <w:rPr>
                                <w:rFonts w:ascii="Garamond" w:hAnsi="Garamond"/>
                              </w:rPr>
                              <w:t xml:space="preserve"> </w:t>
                            </w:r>
                            <w:proofErr w:type="spellStart"/>
                            <w:r w:rsidR="009229CE">
                              <w:rPr>
                                <w:rFonts w:ascii="Garamond" w:hAnsi="Garamond"/>
                              </w:rPr>
                              <w:t>majandustega</w:t>
                            </w:r>
                            <w:proofErr w:type="spellEnd"/>
                            <w:r w:rsidR="009229CE">
                              <w:rPr>
                                <w:rFonts w:ascii="Garamond" w:hAnsi="Garamond"/>
                              </w:rPr>
                              <w:t xml:space="preserve"> </w:t>
                            </w:r>
                            <w:proofErr w:type="spellStart"/>
                            <w:r w:rsidR="009229CE">
                              <w:rPr>
                                <w:rFonts w:ascii="Garamond" w:hAnsi="Garamond"/>
                              </w:rPr>
                              <w:t>riigid</w:t>
                            </w:r>
                            <w:proofErr w:type="spellEnd"/>
                            <w:r w:rsidR="009229CE">
                              <w:rPr>
                                <w:rFonts w:ascii="Garamond" w:hAnsi="Garamond"/>
                              </w:rPr>
                              <w:t xml:space="preserve">, </w:t>
                            </w:r>
                            <w:proofErr w:type="spellStart"/>
                            <w:r w:rsidR="009229CE">
                              <w:rPr>
                                <w:rFonts w:ascii="Garamond" w:hAnsi="Garamond"/>
                              </w:rPr>
                              <w:t>eriti</w:t>
                            </w:r>
                            <w:proofErr w:type="spellEnd"/>
                            <w:r w:rsidR="009229CE">
                              <w:rPr>
                                <w:rFonts w:ascii="Garamond" w:hAnsi="Garamond"/>
                              </w:rPr>
                              <w:t xml:space="preserve"> </w:t>
                            </w:r>
                            <w:proofErr w:type="spellStart"/>
                            <w:r w:rsidR="009229CE">
                              <w:rPr>
                                <w:rFonts w:ascii="Garamond" w:hAnsi="Garamond"/>
                              </w:rPr>
                              <w:t>Hiina</w:t>
                            </w:r>
                            <w:proofErr w:type="spellEnd"/>
                            <w:r w:rsidR="009229CE">
                              <w:rPr>
                                <w:rFonts w:ascii="Garamond" w:hAnsi="Garamond"/>
                              </w:rPr>
                              <w:t xml:space="preserve">. </w:t>
                            </w:r>
                          </w:p>
                          <w:p w14:paraId="2D2ECC7E" w14:textId="09A23890" w:rsidR="00F6378E" w:rsidRPr="00EE5F85" w:rsidRDefault="00BF37F7" w:rsidP="001F5FEC">
                            <w:pPr>
                              <w:spacing w:before="240" w:after="120"/>
                              <w:jc w:val="both"/>
                              <w:rPr>
                                <w:rFonts w:ascii="Century Gothic" w:hAnsi="Century Gothic"/>
                                <w:color w:val="828282"/>
                                <w:sz w:val="30"/>
                                <w:szCs w:val="30"/>
                              </w:rPr>
                            </w:pPr>
                            <w:proofErr w:type="spellStart"/>
                            <w:r>
                              <w:rPr>
                                <w:rFonts w:ascii="Century Gothic" w:hAnsi="Century Gothic"/>
                                <w:color w:val="828282"/>
                                <w:sz w:val="30"/>
                                <w:szCs w:val="30"/>
                              </w:rPr>
                              <w:t>Võimalused</w:t>
                            </w:r>
                            <w:proofErr w:type="spellEnd"/>
                          </w:p>
                          <w:p w14:paraId="7767D68F" w14:textId="6039173E" w:rsidR="00F6378E" w:rsidRPr="00A0629C" w:rsidRDefault="00BF37F7" w:rsidP="001F5FEC">
                            <w:pPr>
                              <w:pStyle w:val="NoSpacing"/>
                              <w:jc w:val="both"/>
                            </w:pPr>
                            <w:proofErr w:type="spellStart"/>
                            <w:r>
                              <w:rPr>
                                <w:rFonts w:ascii="Garamond" w:hAnsi="Garamond"/>
                              </w:rPr>
                              <w:t>Emissioonide</w:t>
                            </w:r>
                            <w:proofErr w:type="spellEnd"/>
                            <w:r>
                              <w:rPr>
                                <w:rFonts w:ascii="Garamond" w:hAnsi="Garamond"/>
                              </w:rPr>
                              <w:t xml:space="preserve"> </w:t>
                            </w:r>
                            <w:proofErr w:type="spellStart"/>
                            <w:r>
                              <w:rPr>
                                <w:rFonts w:ascii="Garamond" w:hAnsi="Garamond"/>
                              </w:rPr>
                              <w:t>vähendamisel</w:t>
                            </w:r>
                            <w:proofErr w:type="spellEnd"/>
                            <w:r>
                              <w:rPr>
                                <w:rFonts w:ascii="Garamond" w:hAnsi="Garamond"/>
                              </w:rPr>
                              <w:t xml:space="preserve"> on </w:t>
                            </w:r>
                            <w:proofErr w:type="spellStart"/>
                            <w:r>
                              <w:rPr>
                                <w:rFonts w:ascii="Garamond" w:hAnsi="Garamond"/>
                              </w:rPr>
                              <w:t>mitmeid</w:t>
                            </w:r>
                            <w:proofErr w:type="spellEnd"/>
                            <w:r>
                              <w:rPr>
                                <w:rFonts w:ascii="Garamond" w:hAnsi="Garamond"/>
                              </w:rPr>
                              <w:t xml:space="preserve"> </w:t>
                            </w:r>
                            <w:proofErr w:type="spellStart"/>
                            <w:r>
                              <w:rPr>
                                <w:rFonts w:ascii="Garamond" w:hAnsi="Garamond"/>
                              </w:rPr>
                              <w:t>kasutegureid</w:t>
                            </w:r>
                            <w:proofErr w:type="spellEnd"/>
                            <w:r>
                              <w:rPr>
                                <w:rFonts w:ascii="Garamond" w:hAnsi="Garamond"/>
                              </w:rPr>
                              <w:t xml:space="preserve"> ka </w:t>
                            </w:r>
                            <w:proofErr w:type="spellStart"/>
                            <w:r>
                              <w:rPr>
                                <w:rFonts w:ascii="Garamond" w:hAnsi="Garamond"/>
                              </w:rPr>
                              <w:t>peale</w:t>
                            </w:r>
                            <w:proofErr w:type="spellEnd"/>
                            <w:r>
                              <w:rPr>
                                <w:rFonts w:ascii="Garamond" w:hAnsi="Garamond"/>
                              </w:rPr>
                              <w:t xml:space="preserve"> </w:t>
                            </w:r>
                            <w:proofErr w:type="spellStart"/>
                            <w:r>
                              <w:rPr>
                                <w:rFonts w:ascii="Garamond" w:hAnsi="Garamond"/>
                              </w:rPr>
                              <w:t>kliimastabiilsuse</w:t>
                            </w:r>
                            <w:proofErr w:type="spellEnd"/>
                            <w:r>
                              <w:rPr>
                                <w:rFonts w:ascii="Garamond" w:hAnsi="Garamond"/>
                              </w:rPr>
                              <w:t xml:space="preserve">. </w:t>
                            </w:r>
                            <w:proofErr w:type="spellStart"/>
                            <w:r>
                              <w:rPr>
                                <w:rFonts w:ascii="Garamond" w:hAnsi="Garamond"/>
                              </w:rPr>
                              <w:t>Näiteks</w:t>
                            </w:r>
                            <w:proofErr w:type="spellEnd"/>
                            <w:r>
                              <w:rPr>
                                <w:rFonts w:ascii="Garamond" w:hAnsi="Garamond"/>
                              </w:rPr>
                              <w:t xml:space="preserve"> </w:t>
                            </w:r>
                            <w:proofErr w:type="spellStart"/>
                            <w:r>
                              <w:rPr>
                                <w:rFonts w:ascii="Garamond" w:hAnsi="Garamond"/>
                              </w:rPr>
                              <w:t>loob</w:t>
                            </w:r>
                            <w:proofErr w:type="spellEnd"/>
                            <w:r>
                              <w:rPr>
                                <w:rFonts w:ascii="Garamond" w:hAnsi="Garamond"/>
                              </w:rPr>
                              <w:t xml:space="preserve"> </w:t>
                            </w:r>
                            <w:proofErr w:type="spellStart"/>
                            <w:r>
                              <w:rPr>
                                <w:rFonts w:ascii="Garamond" w:hAnsi="Garamond"/>
                              </w:rPr>
                              <w:t>taastuvenergia</w:t>
                            </w:r>
                            <w:proofErr w:type="spellEnd"/>
                            <w:r>
                              <w:rPr>
                                <w:rFonts w:ascii="Garamond" w:hAnsi="Garamond"/>
                              </w:rPr>
                              <w:t xml:space="preserve"> </w:t>
                            </w:r>
                            <w:proofErr w:type="spellStart"/>
                            <w:r>
                              <w:rPr>
                                <w:rFonts w:ascii="Garamond" w:hAnsi="Garamond"/>
                              </w:rPr>
                              <w:t>arendamine</w:t>
                            </w:r>
                            <w:proofErr w:type="spellEnd"/>
                            <w:r>
                              <w:rPr>
                                <w:rFonts w:ascii="Garamond" w:hAnsi="Garamond"/>
                              </w:rPr>
                              <w:t xml:space="preserve"> </w:t>
                            </w:r>
                            <w:proofErr w:type="spellStart"/>
                            <w:r>
                              <w:rPr>
                                <w:rFonts w:ascii="Garamond" w:hAnsi="Garamond"/>
                              </w:rPr>
                              <w:t>töökohti</w:t>
                            </w:r>
                            <w:proofErr w:type="spellEnd"/>
                            <w:r>
                              <w:rPr>
                                <w:rFonts w:ascii="Garamond" w:hAnsi="Garamond"/>
                              </w:rPr>
                              <w:t xml:space="preserve">, </w:t>
                            </w:r>
                            <w:proofErr w:type="spellStart"/>
                            <w:r>
                              <w:rPr>
                                <w:rFonts w:ascii="Garamond" w:hAnsi="Garamond"/>
                              </w:rPr>
                              <w:t>väheneb</w:t>
                            </w:r>
                            <w:proofErr w:type="spellEnd"/>
                            <w:r>
                              <w:rPr>
                                <w:rFonts w:ascii="Garamond" w:hAnsi="Garamond"/>
                              </w:rPr>
                              <w:t xml:space="preserve"> </w:t>
                            </w:r>
                            <w:proofErr w:type="spellStart"/>
                            <w:r>
                              <w:rPr>
                                <w:rFonts w:ascii="Garamond" w:hAnsi="Garamond"/>
                              </w:rPr>
                              <w:t>sõltuvus</w:t>
                            </w:r>
                            <w:proofErr w:type="spellEnd"/>
                            <w:r>
                              <w:rPr>
                                <w:rFonts w:ascii="Garamond" w:hAnsi="Garamond"/>
                              </w:rPr>
                              <w:t xml:space="preserve"> </w:t>
                            </w:r>
                            <w:proofErr w:type="spellStart"/>
                            <w:r>
                              <w:rPr>
                                <w:rFonts w:ascii="Garamond" w:hAnsi="Garamond"/>
                              </w:rPr>
                              <w:t>teiste</w:t>
                            </w:r>
                            <w:proofErr w:type="spellEnd"/>
                            <w:r>
                              <w:rPr>
                                <w:rFonts w:ascii="Garamond" w:hAnsi="Garamond"/>
                              </w:rPr>
                              <w:t xml:space="preserve"> </w:t>
                            </w:r>
                            <w:proofErr w:type="spellStart"/>
                            <w:r>
                              <w:rPr>
                                <w:rFonts w:ascii="Garamond" w:hAnsi="Garamond"/>
                              </w:rPr>
                              <w:t>riikide</w:t>
                            </w:r>
                            <w:proofErr w:type="spellEnd"/>
                            <w:r>
                              <w:rPr>
                                <w:rFonts w:ascii="Garamond" w:hAnsi="Garamond"/>
                              </w:rPr>
                              <w:t xml:space="preserve"> </w:t>
                            </w:r>
                            <w:proofErr w:type="spellStart"/>
                            <w:r>
                              <w:rPr>
                                <w:rFonts w:ascii="Garamond" w:hAnsi="Garamond"/>
                              </w:rPr>
                              <w:t>naftast</w:t>
                            </w:r>
                            <w:proofErr w:type="spellEnd"/>
                            <w:r>
                              <w:rPr>
                                <w:rFonts w:ascii="Garamond" w:hAnsi="Garamond"/>
                              </w:rPr>
                              <w:t xml:space="preserve"> ja </w:t>
                            </w:r>
                            <w:proofErr w:type="spellStart"/>
                            <w:r>
                              <w:rPr>
                                <w:rFonts w:ascii="Garamond" w:hAnsi="Garamond"/>
                              </w:rPr>
                              <w:t>gaasist</w:t>
                            </w:r>
                            <w:proofErr w:type="spellEnd"/>
                            <w:r>
                              <w:rPr>
                                <w:rFonts w:ascii="Garamond" w:hAnsi="Garamond"/>
                              </w:rPr>
                              <w:t xml:space="preserve"> </w:t>
                            </w:r>
                            <w:proofErr w:type="spellStart"/>
                            <w:r>
                              <w:rPr>
                                <w:rFonts w:ascii="Garamond" w:hAnsi="Garamond"/>
                              </w:rPr>
                              <w:t>ning</w:t>
                            </w:r>
                            <w:proofErr w:type="spellEnd"/>
                            <w:r>
                              <w:rPr>
                                <w:rFonts w:ascii="Garamond" w:hAnsi="Garamond"/>
                              </w:rPr>
                              <w:t xml:space="preserve"> </w:t>
                            </w:r>
                            <w:proofErr w:type="spellStart"/>
                            <w:r>
                              <w:rPr>
                                <w:rFonts w:ascii="Garamond" w:hAnsi="Garamond"/>
                              </w:rPr>
                              <w:t>väheneb</w:t>
                            </w:r>
                            <w:proofErr w:type="spellEnd"/>
                            <w:r>
                              <w:rPr>
                                <w:rFonts w:ascii="Garamond" w:hAnsi="Garamond"/>
                              </w:rPr>
                              <w:t xml:space="preserve"> </w:t>
                            </w:r>
                            <w:proofErr w:type="spellStart"/>
                            <w:r>
                              <w:rPr>
                                <w:rFonts w:ascii="Garamond" w:hAnsi="Garamond"/>
                              </w:rPr>
                              <w:t>õhusaaste</w:t>
                            </w:r>
                            <w:proofErr w:type="spellEnd"/>
                            <w:r>
                              <w:rPr>
                                <w:rFonts w:ascii="Garamond" w:hAnsi="Garamond"/>
                              </w:rPr>
                              <w:t>.</w:t>
                            </w:r>
                            <w:r w:rsidR="00C444DB" w:rsidRPr="00C444DB">
                              <w:rPr>
                                <w:rFonts w:ascii="Garamond" w:hAnsi="Garamond"/>
                              </w:rPr>
                              <w:t xml:space="preserve"> </w:t>
                            </w:r>
                          </w:p>
                          <w:p w14:paraId="659F3584" w14:textId="77777777" w:rsidR="00F6378E" w:rsidRPr="00A0629C" w:rsidRDefault="00F6378E" w:rsidP="001F5FEC">
                            <w:pPr>
                              <w:pStyle w:val="NoSpacing"/>
                              <w:jc w:val="both"/>
                            </w:pPr>
                          </w:p>
                          <w:p w14:paraId="27D4F5AD" w14:textId="77777777" w:rsidR="00F6378E" w:rsidRPr="00A0629C" w:rsidRDefault="00F6378E" w:rsidP="001F5FEC">
                            <w:pPr>
                              <w:pStyle w:val="NoSpacing"/>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35FA2" id="Text Box 37" o:spid="_x0000_s1034" type="#_x0000_t202" style="position:absolute;margin-left:0;margin-top:21.1pt;width:228.75pt;height:276.0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" filled="f" stroked="f" strokeweight=".5pt">
                <v:textbox inset="0,0,0,0">
                  <w:txbxContent>
                    <w:p w14:paraId="1ACB1658" w14:textId="7A99BC65" w:rsidR="00C444DB" w:rsidRDefault="00011858" w:rsidP="001F5FEC">
                      <w:pPr>
                        <w:spacing w:after="120" w:line="240" w:lineRule="auto"/>
                        <w:jc w:val="both"/>
                        <w:rPr>
                          <w:rFonts w:ascii="Century Gothic" w:hAnsi="Century Gothic"/>
                          <w:color w:val="828282"/>
                          <w:sz w:val="30"/>
                          <w:szCs w:val="30"/>
                        </w:rPr>
                      </w:pPr>
                      <w:proofErr w:type="spellStart"/>
                      <w:r>
                        <w:rPr>
                          <w:rFonts w:ascii="Century Gothic" w:hAnsi="Century Gothic"/>
                          <w:color w:val="828282"/>
                          <w:sz w:val="30"/>
                          <w:szCs w:val="30"/>
                        </w:rPr>
                        <w:t>Avalik</w:t>
                      </w:r>
                      <w:proofErr w:type="spellEnd"/>
                      <w:r>
                        <w:rPr>
                          <w:rFonts w:ascii="Century Gothic" w:hAnsi="Century Gothic"/>
                          <w:color w:val="828282"/>
                          <w:sz w:val="30"/>
                          <w:szCs w:val="30"/>
                        </w:rPr>
                        <w:t xml:space="preserve"> </w:t>
                      </w:r>
                      <w:proofErr w:type="spellStart"/>
                      <w:r>
                        <w:rPr>
                          <w:rFonts w:ascii="Century Gothic" w:hAnsi="Century Gothic"/>
                          <w:color w:val="828282"/>
                          <w:sz w:val="30"/>
                          <w:szCs w:val="30"/>
                        </w:rPr>
                        <w:t>arvamus</w:t>
                      </w:r>
                      <w:proofErr w:type="spellEnd"/>
                    </w:p>
                    <w:p w14:paraId="7C24DC92" w14:textId="6349AD84" w:rsidR="00C444DB" w:rsidRDefault="00011858" w:rsidP="001F5FEC">
                      <w:pPr>
                        <w:spacing w:after="120" w:line="240" w:lineRule="auto"/>
                        <w:jc w:val="both"/>
                        <w:rPr>
                          <w:rFonts w:ascii="Garamond" w:hAnsi="Garamond"/>
                        </w:rPr>
                      </w:pPr>
                      <w:bookmarkStart w:id="12" w:name="_Hlk36744200"/>
                      <w:proofErr w:type="spellStart"/>
                      <w:r>
                        <w:rPr>
                          <w:rFonts w:ascii="Garamond" w:hAnsi="Garamond"/>
                        </w:rPr>
                        <w:t>Enamik</w:t>
                      </w:r>
                      <w:proofErr w:type="spellEnd"/>
                      <w:r>
                        <w:rPr>
                          <w:rFonts w:ascii="Garamond" w:hAnsi="Garamond"/>
                        </w:rPr>
                        <w:t xml:space="preserve"> EL-I </w:t>
                      </w:r>
                      <w:proofErr w:type="spellStart"/>
                      <w:r>
                        <w:rPr>
                          <w:rFonts w:ascii="Garamond" w:hAnsi="Garamond"/>
                        </w:rPr>
                        <w:t>inimestest</w:t>
                      </w:r>
                      <w:proofErr w:type="spellEnd"/>
                      <w:r>
                        <w:rPr>
                          <w:rFonts w:ascii="Garamond" w:hAnsi="Garamond"/>
                        </w:rPr>
                        <w:t xml:space="preserve"> </w:t>
                      </w:r>
                      <w:proofErr w:type="spellStart"/>
                      <w:r>
                        <w:rPr>
                          <w:rFonts w:ascii="Garamond" w:hAnsi="Garamond"/>
                        </w:rPr>
                        <w:t>usub</w:t>
                      </w:r>
                      <w:proofErr w:type="spellEnd"/>
                      <w:r>
                        <w:rPr>
                          <w:rFonts w:ascii="Garamond" w:hAnsi="Garamond"/>
                        </w:rPr>
                        <w:t xml:space="preserve">, et </w:t>
                      </w:r>
                      <w:proofErr w:type="spellStart"/>
                      <w:r>
                        <w:rPr>
                          <w:rFonts w:ascii="Garamond" w:hAnsi="Garamond"/>
                        </w:rPr>
                        <w:t>kliimamuutused</w:t>
                      </w:r>
                      <w:proofErr w:type="spellEnd"/>
                      <w:r>
                        <w:rPr>
                          <w:rFonts w:ascii="Garamond" w:hAnsi="Garamond"/>
                        </w:rPr>
                        <w:t xml:space="preserve"> on </w:t>
                      </w:r>
                      <w:proofErr w:type="spellStart"/>
                      <w:r>
                        <w:rPr>
                          <w:rFonts w:ascii="Garamond" w:hAnsi="Garamond"/>
                        </w:rPr>
                        <w:t>päris</w:t>
                      </w:r>
                      <w:proofErr w:type="spellEnd"/>
                      <w:r>
                        <w:rPr>
                          <w:rFonts w:ascii="Garamond" w:hAnsi="Garamond"/>
                        </w:rPr>
                        <w:t xml:space="preserve"> ja et </w:t>
                      </w:r>
                      <w:proofErr w:type="spellStart"/>
                      <w:r>
                        <w:rPr>
                          <w:rFonts w:ascii="Garamond" w:hAnsi="Garamond"/>
                        </w:rPr>
                        <w:t>inimtegevus</w:t>
                      </w:r>
                      <w:proofErr w:type="spellEnd"/>
                      <w:r>
                        <w:rPr>
                          <w:rFonts w:ascii="Garamond" w:hAnsi="Garamond"/>
                        </w:rPr>
                        <w:t xml:space="preserve"> </w:t>
                      </w:r>
                      <w:proofErr w:type="spellStart"/>
                      <w:r>
                        <w:rPr>
                          <w:rFonts w:ascii="Garamond" w:hAnsi="Garamond"/>
                        </w:rPr>
                        <w:t>panustab</w:t>
                      </w:r>
                      <w:proofErr w:type="spellEnd"/>
                      <w:r>
                        <w:rPr>
                          <w:rFonts w:ascii="Garamond" w:hAnsi="Garamond"/>
                        </w:rPr>
                        <w:t xml:space="preserve"> </w:t>
                      </w:r>
                      <w:proofErr w:type="spellStart"/>
                      <w:r>
                        <w:rPr>
                          <w:rFonts w:ascii="Garamond" w:hAnsi="Garamond"/>
                        </w:rPr>
                        <w:t>sellesse</w:t>
                      </w:r>
                      <w:proofErr w:type="spellEnd"/>
                      <w:r>
                        <w:rPr>
                          <w:rFonts w:ascii="Garamond" w:hAnsi="Garamond"/>
                        </w:rPr>
                        <w:t xml:space="preserve"> </w:t>
                      </w:r>
                      <w:proofErr w:type="spellStart"/>
                      <w:r>
                        <w:rPr>
                          <w:rFonts w:ascii="Garamond" w:hAnsi="Garamond"/>
                        </w:rPr>
                        <w:t>suurel</w:t>
                      </w:r>
                      <w:proofErr w:type="spellEnd"/>
                      <w:r>
                        <w:rPr>
                          <w:rFonts w:ascii="Garamond" w:hAnsi="Garamond"/>
                        </w:rPr>
                        <w:t xml:space="preserve"> </w:t>
                      </w:r>
                      <w:proofErr w:type="spellStart"/>
                      <w:r>
                        <w:rPr>
                          <w:rFonts w:ascii="Garamond" w:hAnsi="Garamond"/>
                        </w:rPr>
                        <w:t>määral</w:t>
                      </w:r>
                      <w:proofErr w:type="spellEnd"/>
                      <w:r>
                        <w:rPr>
                          <w:rFonts w:ascii="Garamond" w:hAnsi="Garamond"/>
                        </w:rPr>
                        <w:t xml:space="preserve">. </w:t>
                      </w:r>
                      <w:proofErr w:type="spellStart"/>
                      <w:r>
                        <w:rPr>
                          <w:rFonts w:ascii="Garamond" w:hAnsi="Garamond"/>
                        </w:rPr>
                        <w:t>Enamik</w:t>
                      </w:r>
                      <w:proofErr w:type="spellEnd"/>
                      <w:r>
                        <w:rPr>
                          <w:rFonts w:ascii="Garamond" w:hAnsi="Garamond"/>
                        </w:rPr>
                        <w:t xml:space="preserve"> </w:t>
                      </w:r>
                      <w:proofErr w:type="spellStart"/>
                      <w:r>
                        <w:rPr>
                          <w:rFonts w:ascii="Garamond" w:hAnsi="Garamond"/>
                        </w:rPr>
                        <w:t>toetab</w:t>
                      </w:r>
                      <w:proofErr w:type="spellEnd"/>
                      <w:r>
                        <w:rPr>
                          <w:rFonts w:ascii="Garamond" w:hAnsi="Garamond"/>
                        </w:rPr>
                        <w:t xml:space="preserve"> </w:t>
                      </w:r>
                      <w:proofErr w:type="spellStart"/>
                      <w:r>
                        <w:rPr>
                          <w:rFonts w:ascii="Garamond" w:hAnsi="Garamond"/>
                        </w:rPr>
                        <w:t>rahvusvahelisi</w:t>
                      </w:r>
                      <w:proofErr w:type="spellEnd"/>
                      <w:r>
                        <w:rPr>
                          <w:rFonts w:ascii="Garamond" w:hAnsi="Garamond"/>
                        </w:rPr>
                        <w:t xml:space="preserve"> </w:t>
                      </w:r>
                      <w:proofErr w:type="spellStart"/>
                      <w:r>
                        <w:rPr>
                          <w:rFonts w:ascii="Garamond" w:hAnsi="Garamond"/>
                        </w:rPr>
                        <w:t>kokkuleppeid</w:t>
                      </w:r>
                      <w:proofErr w:type="spellEnd"/>
                      <w:r>
                        <w:rPr>
                          <w:rFonts w:ascii="Garamond" w:hAnsi="Garamond"/>
                        </w:rPr>
                        <w:t xml:space="preserve">, </w:t>
                      </w:r>
                      <w:proofErr w:type="spellStart"/>
                      <w:r>
                        <w:rPr>
                          <w:rFonts w:ascii="Garamond" w:hAnsi="Garamond"/>
                        </w:rPr>
                        <w:t>mille</w:t>
                      </w:r>
                      <w:proofErr w:type="spellEnd"/>
                      <w:r>
                        <w:rPr>
                          <w:rFonts w:ascii="Garamond" w:hAnsi="Garamond"/>
                        </w:rPr>
                        <w:t xml:space="preserve"> </w:t>
                      </w:r>
                      <w:proofErr w:type="spellStart"/>
                      <w:r>
                        <w:rPr>
                          <w:rFonts w:ascii="Garamond" w:hAnsi="Garamond"/>
                        </w:rPr>
                        <w:t>eesmärk</w:t>
                      </w:r>
                      <w:proofErr w:type="spellEnd"/>
                      <w:r>
                        <w:rPr>
                          <w:rFonts w:ascii="Garamond" w:hAnsi="Garamond"/>
                        </w:rPr>
                        <w:t xml:space="preserve"> on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tegeleda</w:t>
                      </w:r>
                      <w:proofErr w:type="spellEnd"/>
                      <w:r w:rsidR="00C444DB" w:rsidRPr="00C444DB">
                        <w:rPr>
                          <w:rFonts w:ascii="Garamond" w:hAnsi="Garamond"/>
                        </w:rPr>
                        <w:t>.</w:t>
                      </w:r>
                      <w:bookmarkEnd w:id="12"/>
                      <w:r>
                        <w:rPr>
                          <w:rFonts w:ascii="Garamond" w:hAnsi="Garamond"/>
                        </w:rPr>
                        <w:t xml:space="preserve"> </w:t>
                      </w:r>
                      <w:proofErr w:type="spellStart"/>
                      <w:r>
                        <w:rPr>
                          <w:rFonts w:ascii="Garamond" w:hAnsi="Garamond"/>
                        </w:rPr>
                        <w:t>Samas</w:t>
                      </w:r>
                      <w:proofErr w:type="spellEnd"/>
                      <w:r>
                        <w:rPr>
                          <w:rFonts w:ascii="Garamond" w:hAnsi="Garamond"/>
                        </w:rPr>
                        <w:t xml:space="preserve"> on </w:t>
                      </w:r>
                      <w:proofErr w:type="spellStart"/>
                      <w:r>
                        <w:rPr>
                          <w:rFonts w:ascii="Garamond" w:hAnsi="Garamond"/>
                        </w:rPr>
                        <w:t>enamik</w:t>
                      </w:r>
                      <w:proofErr w:type="spellEnd"/>
                      <w:r>
                        <w:rPr>
                          <w:rFonts w:ascii="Garamond" w:hAnsi="Garamond"/>
                        </w:rPr>
                        <w:t xml:space="preserve"> </w:t>
                      </w:r>
                      <w:proofErr w:type="spellStart"/>
                      <w:r>
                        <w:rPr>
                          <w:rFonts w:ascii="Garamond" w:hAnsi="Garamond"/>
                        </w:rPr>
                        <w:t>vastu</w:t>
                      </w:r>
                      <w:proofErr w:type="spellEnd"/>
                      <w:r>
                        <w:rPr>
                          <w:rFonts w:ascii="Garamond" w:hAnsi="Garamond"/>
                        </w:rPr>
                        <w:t xml:space="preserve"> </w:t>
                      </w:r>
                      <w:proofErr w:type="spellStart"/>
                      <w:r>
                        <w:rPr>
                          <w:rFonts w:ascii="Garamond" w:hAnsi="Garamond"/>
                        </w:rPr>
                        <w:t>energia</w:t>
                      </w:r>
                      <w:proofErr w:type="spellEnd"/>
                      <w:r>
                        <w:rPr>
                          <w:rFonts w:ascii="Garamond" w:hAnsi="Garamond"/>
                        </w:rPr>
                        <w:t xml:space="preserve"> ja </w:t>
                      </w:r>
                      <w:proofErr w:type="spellStart"/>
                      <w:r>
                        <w:rPr>
                          <w:rFonts w:ascii="Garamond" w:hAnsi="Garamond"/>
                        </w:rPr>
                        <w:t>teiste</w:t>
                      </w:r>
                      <w:proofErr w:type="spellEnd"/>
                      <w:r>
                        <w:rPr>
                          <w:rFonts w:ascii="Garamond" w:hAnsi="Garamond"/>
                        </w:rPr>
                        <w:t xml:space="preserve"> </w:t>
                      </w:r>
                      <w:proofErr w:type="spellStart"/>
                      <w:r>
                        <w:rPr>
                          <w:rFonts w:ascii="Garamond" w:hAnsi="Garamond"/>
                        </w:rPr>
                        <w:t>valdkondade</w:t>
                      </w:r>
                      <w:proofErr w:type="spellEnd"/>
                      <w:r>
                        <w:rPr>
                          <w:rFonts w:ascii="Garamond" w:hAnsi="Garamond"/>
                        </w:rPr>
                        <w:t xml:space="preserve"> </w:t>
                      </w:r>
                      <w:proofErr w:type="spellStart"/>
                      <w:r>
                        <w:rPr>
                          <w:rFonts w:ascii="Garamond" w:hAnsi="Garamond"/>
                        </w:rPr>
                        <w:t>maksude</w:t>
                      </w:r>
                      <w:proofErr w:type="spellEnd"/>
                      <w:r>
                        <w:rPr>
                          <w:rFonts w:ascii="Garamond" w:hAnsi="Garamond"/>
                        </w:rPr>
                        <w:t xml:space="preserve"> </w:t>
                      </w:r>
                      <w:proofErr w:type="spellStart"/>
                      <w:r>
                        <w:rPr>
                          <w:rFonts w:ascii="Garamond" w:hAnsi="Garamond"/>
                        </w:rPr>
                        <w:t>tõstmisele</w:t>
                      </w:r>
                      <w:proofErr w:type="spellEnd"/>
                      <w:r w:rsidR="00C444DB" w:rsidRPr="00C444DB">
                        <w:rPr>
                          <w:rFonts w:ascii="Garamond" w:hAnsi="Garamond"/>
                        </w:rPr>
                        <w:t>.</w:t>
                      </w:r>
                      <w:r>
                        <w:rPr>
                          <w:rFonts w:ascii="Garamond" w:hAnsi="Garamond"/>
                        </w:rPr>
                        <w:t xml:space="preserve"> </w:t>
                      </w:r>
                      <w:proofErr w:type="spellStart"/>
                      <w:r>
                        <w:rPr>
                          <w:rFonts w:ascii="Garamond" w:hAnsi="Garamond"/>
                        </w:rPr>
                        <w:t>Enamikul</w:t>
                      </w:r>
                      <w:proofErr w:type="spellEnd"/>
                      <w:r>
                        <w:rPr>
                          <w:rFonts w:ascii="Garamond" w:hAnsi="Garamond"/>
                        </w:rPr>
                        <w:t xml:space="preserve"> EL </w:t>
                      </w:r>
                      <w:proofErr w:type="spellStart"/>
                      <w:r>
                        <w:rPr>
                          <w:rFonts w:ascii="Garamond" w:hAnsi="Garamond"/>
                        </w:rPr>
                        <w:t>kodanikel</w:t>
                      </w:r>
                      <w:proofErr w:type="spellEnd"/>
                      <w:r w:rsidR="00C444DB" w:rsidRPr="00C444DB">
                        <w:rPr>
                          <w:rFonts w:ascii="Garamond" w:hAnsi="Garamond"/>
                        </w:rPr>
                        <w:t xml:space="preserve"> </w:t>
                      </w:r>
                      <w:proofErr w:type="spellStart"/>
                      <w:r>
                        <w:rPr>
                          <w:rFonts w:ascii="Garamond" w:hAnsi="Garamond"/>
                        </w:rPr>
                        <w:t>ei</w:t>
                      </w:r>
                      <w:proofErr w:type="spellEnd"/>
                      <w:r>
                        <w:rPr>
                          <w:rFonts w:ascii="Garamond" w:hAnsi="Garamond"/>
                        </w:rPr>
                        <w:t xml:space="preserve"> ole </w:t>
                      </w:r>
                      <w:proofErr w:type="spellStart"/>
                      <w:r>
                        <w:rPr>
                          <w:rFonts w:ascii="Garamond" w:hAnsi="Garamond"/>
                        </w:rPr>
                        <w:t>kliimamuutustega</w:t>
                      </w:r>
                      <w:proofErr w:type="spellEnd"/>
                      <w:r>
                        <w:rPr>
                          <w:rFonts w:ascii="Garamond" w:hAnsi="Garamond"/>
                        </w:rPr>
                        <w:t xml:space="preserve"> </w:t>
                      </w:r>
                      <w:proofErr w:type="spellStart"/>
                      <w:r>
                        <w:rPr>
                          <w:rFonts w:ascii="Garamond" w:hAnsi="Garamond"/>
                        </w:rPr>
                        <w:t>tegelemine</w:t>
                      </w:r>
                      <w:proofErr w:type="spellEnd"/>
                      <w:r>
                        <w:rPr>
                          <w:rFonts w:ascii="Garamond" w:hAnsi="Garamond"/>
                        </w:rPr>
                        <w:t xml:space="preserve"> </w:t>
                      </w:r>
                      <w:proofErr w:type="spellStart"/>
                      <w:r>
                        <w:rPr>
                          <w:rFonts w:ascii="Garamond" w:hAnsi="Garamond"/>
                        </w:rPr>
                        <w:t>prioriteetide</w:t>
                      </w:r>
                      <w:proofErr w:type="spellEnd"/>
                      <w:r>
                        <w:rPr>
                          <w:rFonts w:ascii="Garamond" w:hAnsi="Garamond"/>
                        </w:rPr>
                        <w:t xml:space="preserve"> </w:t>
                      </w:r>
                      <w:proofErr w:type="spellStart"/>
                      <w:r>
                        <w:rPr>
                          <w:rFonts w:ascii="Garamond" w:hAnsi="Garamond"/>
                        </w:rPr>
                        <w:t>esirinnas</w:t>
                      </w:r>
                      <w:proofErr w:type="spellEnd"/>
                      <w:r>
                        <w:rPr>
                          <w:rFonts w:ascii="Garamond" w:hAnsi="Garamond"/>
                        </w:rPr>
                        <w:t xml:space="preserve">. See on </w:t>
                      </w:r>
                      <w:proofErr w:type="spellStart"/>
                      <w:r>
                        <w:rPr>
                          <w:rFonts w:ascii="Garamond" w:hAnsi="Garamond"/>
                        </w:rPr>
                        <w:t>allpool</w:t>
                      </w:r>
                      <w:proofErr w:type="spellEnd"/>
                      <w:r>
                        <w:rPr>
                          <w:rFonts w:ascii="Garamond" w:hAnsi="Garamond"/>
                        </w:rPr>
                        <w:t xml:space="preserve"> </w:t>
                      </w:r>
                      <w:proofErr w:type="spellStart"/>
                      <w:r w:rsidR="009229CE">
                        <w:rPr>
                          <w:rFonts w:ascii="Garamond" w:hAnsi="Garamond"/>
                        </w:rPr>
                        <w:t>muret</w:t>
                      </w:r>
                      <w:proofErr w:type="spellEnd"/>
                      <w:r w:rsidR="009229CE">
                        <w:rPr>
                          <w:rFonts w:ascii="Garamond" w:hAnsi="Garamond"/>
                        </w:rPr>
                        <w:t xml:space="preserve"> </w:t>
                      </w:r>
                      <w:proofErr w:type="spellStart"/>
                      <w:r w:rsidR="009229CE">
                        <w:rPr>
                          <w:rFonts w:ascii="Garamond" w:hAnsi="Garamond"/>
                        </w:rPr>
                        <w:t>finantsilise</w:t>
                      </w:r>
                      <w:proofErr w:type="spellEnd"/>
                      <w:r w:rsidR="009229CE">
                        <w:rPr>
                          <w:rFonts w:ascii="Garamond" w:hAnsi="Garamond"/>
                        </w:rPr>
                        <w:t xml:space="preserve"> </w:t>
                      </w:r>
                      <w:proofErr w:type="spellStart"/>
                      <w:r w:rsidR="009229CE">
                        <w:rPr>
                          <w:rFonts w:ascii="Garamond" w:hAnsi="Garamond"/>
                        </w:rPr>
                        <w:t>ebastabiiluse</w:t>
                      </w:r>
                      <w:proofErr w:type="spellEnd"/>
                      <w:r w:rsidR="009229CE">
                        <w:rPr>
                          <w:rFonts w:ascii="Garamond" w:hAnsi="Garamond"/>
                        </w:rPr>
                        <w:t xml:space="preserve">, </w:t>
                      </w:r>
                      <w:proofErr w:type="spellStart"/>
                      <w:r w:rsidR="009229CE">
                        <w:rPr>
                          <w:rFonts w:ascii="Garamond" w:hAnsi="Garamond"/>
                        </w:rPr>
                        <w:t>töötuse</w:t>
                      </w:r>
                      <w:proofErr w:type="spellEnd"/>
                      <w:r w:rsidR="009229CE">
                        <w:rPr>
                          <w:rFonts w:ascii="Garamond" w:hAnsi="Garamond"/>
                        </w:rPr>
                        <w:t xml:space="preserve">, </w:t>
                      </w:r>
                      <w:proofErr w:type="spellStart"/>
                      <w:r w:rsidR="009229CE">
                        <w:rPr>
                          <w:rFonts w:ascii="Garamond" w:hAnsi="Garamond"/>
                        </w:rPr>
                        <w:t>migratsiooni</w:t>
                      </w:r>
                      <w:proofErr w:type="spellEnd"/>
                      <w:r w:rsidR="009229CE">
                        <w:rPr>
                          <w:rFonts w:ascii="Garamond" w:hAnsi="Garamond"/>
                        </w:rPr>
                        <w:t xml:space="preserve"> ja </w:t>
                      </w:r>
                      <w:proofErr w:type="spellStart"/>
                      <w:r w:rsidR="009229CE">
                        <w:rPr>
                          <w:rFonts w:ascii="Garamond" w:hAnsi="Garamond"/>
                        </w:rPr>
                        <w:t>terrorismi</w:t>
                      </w:r>
                      <w:proofErr w:type="spellEnd"/>
                      <w:r w:rsidR="009229CE">
                        <w:rPr>
                          <w:rFonts w:ascii="Garamond" w:hAnsi="Garamond"/>
                        </w:rPr>
                        <w:t xml:space="preserve"> </w:t>
                      </w:r>
                      <w:proofErr w:type="spellStart"/>
                      <w:r w:rsidR="009229CE">
                        <w:rPr>
                          <w:rFonts w:ascii="Garamond" w:hAnsi="Garamond"/>
                        </w:rPr>
                        <w:t>üle</w:t>
                      </w:r>
                      <w:proofErr w:type="spellEnd"/>
                      <w:r w:rsidR="009229CE">
                        <w:rPr>
                          <w:rFonts w:ascii="Garamond" w:hAnsi="Garamond"/>
                        </w:rPr>
                        <w:t xml:space="preserve">. </w:t>
                      </w:r>
                      <w:proofErr w:type="spellStart"/>
                      <w:r w:rsidR="009229CE">
                        <w:rPr>
                          <w:rFonts w:ascii="Garamond" w:hAnsi="Garamond"/>
                        </w:rPr>
                        <w:t>Kõige</w:t>
                      </w:r>
                      <w:proofErr w:type="spellEnd"/>
                      <w:r w:rsidR="009229CE">
                        <w:rPr>
                          <w:rFonts w:ascii="Garamond" w:hAnsi="Garamond"/>
                        </w:rPr>
                        <w:t xml:space="preserve"> </w:t>
                      </w:r>
                      <w:proofErr w:type="spellStart"/>
                      <w:r w:rsidR="009229CE">
                        <w:rPr>
                          <w:rFonts w:ascii="Garamond" w:hAnsi="Garamond"/>
                        </w:rPr>
                        <w:t>tähtsam</w:t>
                      </w:r>
                      <w:proofErr w:type="spellEnd"/>
                      <w:r w:rsidR="009229CE">
                        <w:rPr>
                          <w:rFonts w:ascii="Garamond" w:hAnsi="Garamond"/>
                        </w:rPr>
                        <w:t xml:space="preserve"> on see, et </w:t>
                      </w:r>
                      <w:bookmarkStart w:id="13" w:name="_Hlk36744353"/>
                      <w:proofErr w:type="spellStart"/>
                      <w:r w:rsidR="009229CE">
                        <w:rPr>
                          <w:rFonts w:ascii="Garamond" w:hAnsi="Garamond"/>
                        </w:rPr>
                        <w:t>avalikkus</w:t>
                      </w:r>
                      <w:proofErr w:type="spellEnd"/>
                      <w:r w:rsidR="009229CE">
                        <w:rPr>
                          <w:rFonts w:ascii="Garamond" w:hAnsi="Garamond"/>
                        </w:rPr>
                        <w:t xml:space="preserve"> on </w:t>
                      </w:r>
                      <w:proofErr w:type="spellStart"/>
                      <w:r w:rsidR="009229CE">
                        <w:rPr>
                          <w:rFonts w:ascii="Garamond" w:hAnsi="Garamond"/>
                        </w:rPr>
                        <w:t>suuresti</w:t>
                      </w:r>
                      <w:proofErr w:type="spellEnd"/>
                      <w:r w:rsidR="009229CE">
                        <w:rPr>
                          <w:rFonts w:ascii="Garamond" w:hAnsi="Garamond"/>
                        </w:rPr>
                        <w:t xml:space="preserve"> </w:t>
                      </w:r>
                      <w:proofErr w:type="spellStart"/>
                      <w:r w:rsidR="009229CE">
                        <w:rPr>
                          <w:rFonts w:ascii="Garamond" w:hAnsi="Garamond"/>
                        </w:rPr>
                        <w:t>vastu</w:t>
                      </w:r>
                      <w:proofErr w:type="spellEnd"/>
                      <w:r w:rsidR="009229CE">
                        <w:rPr>
                          <w:rFonts w:ascii="Garamond" w:hAnsi="Garamond"/>
                        </w:rPr>
                        <w:t xml:space="preserve"> </w:t>
                      </w:r>
                      <w:proofErr w:type="spellStart"/>
                      <w:r w:rsidR="009229CE">
                        <w:rPr>
                          <w:rFonts w:ascii="Garamond" w:hAnsi="Garamond"/>
                        </w:rPr>
                        <w:t>emissioone</w:t>
                      </w:r>
                      <w:proofErr w:type="spellEnd"/>
                      <w:r w:rsidR="009229CE">
                        <w:rPr>
                          <w:rFonts w:ascii="Garamond" w:hAnsi="Garamond"/>
                        </w:rPr>
                        <w:t xml:space="preserve"> </w:t>
                      </w:r>
                      <w:proofErr w:type="spellStart"/>
                      <w:r w:rsidR="009229CE">
                        <w:rPr>
                          <w:rFonts w:ascii="Garamond" w:hAnsi="Garamond"/>
                        </w:rPr>
                        <w:t>langetavatele</w:t>
                      </w:r>
                      <w:proofErr w:type="spellEnd"/>
                      <w:r w:rsidR="009229CE">
                        <w:rPr>
                          <w:rFonts w:ascii="Garamond" w:hAnsi="Garamond"/>
                        </w:rPr>
                        <w:t xml:space="preserve"> </w:t>
                      </w:r>
                      <w:proofErr w:type="spellStart"/>
                      <w:r w:rsidR="009229CE">
                        <w:rPr>
                          <w:rFonts w:ascii="Garamond" w:hAnsi="Garamond"/>
                        </w:rPr>
                        <w:t>otsustele</w:t>
                      </w:r>
                      <w:proofErr w:type="spellEnd"/>
                      <w:r w:rsidR="009229CE">
                        <w:rPr>
                          <w:rFonts w:ascii="Garamond" w:hAnsi="Garamond"/>
                        </w:rPr>
                        <w:t xml:space="preserve">, </w:t>
                      </w:r>
                      <w:proofErr w:type="spellStart"/>
                      <w:r w:rsidR="009229CE">
                        <w:rPr>
                          <w:rFonts w:ascii="Garamond" w:hAnsi="Garamond"/>
                        </w:rPr>
                        <w:t>millega</w:t>
                      </w:r>
                      <w:proofErr w:type="spellEnd"/>
                      <w:r w:rsidR="009229CE">
                        <w:rPr>
                          <w:rFonts w:ascii="Garamond" w:hAnsi="Garamond"/>
                        </w:rPr>
                        <w:t xml:space="preserve"> </w:t>
                      </w:r>
                      <w:proofErr w:type="spellStart"/>
                      <w:r w:rsidR="009229CE">
                        <w:rPr>
                          <w:rFonts w:ascii="Garamond" w:hAnsi="Garamond"/>
                        </w:rPr>
                        <w:t>ei</w:t>
                      </w:r>
                      <w:proofErr w:type="spellEnd"/>
                      <w:r w:rsidR="009229CE">
                        <w:rPr>
                          <w:rFonts w:ascii="Garamond" w:hAnsi="Garamond"/>
                        </w:rPr>
                        <w:t xml:space="preserve"> </w:t>
                      </w:r>
                      <w:proofErr w:type="spellStart"/>
                      <w:r w:rsidR="009229CE">
                        <w:rPr>
                          <w:rFonts w:ascii="Garamond" w:hAnsi="Garamond"/>
                        </w:rPr>
                        <w:t>ühine</w:t>
                      </w:r>
                      <w:proofErr w:type="spellEnd"/>
                      <w:r w:rsidR="009229CE">
                        <w:rPr>
                          <w:rFonts w:ascii="Garamond" w:hAnsi="Garamond"/>
                        </w:rPr>
                        <w:t xml:space="preserve"> USA</w:t>
                      </w:r>
                      <w:bookmarkEnd w:id="13"/>
                      <w:r w:rsidR="009229CE">
                        <w:rPr>
                          <w:rFonts w:ascii="Garamond" w:hAnsi="Garamond"/>
                        </w:rPr>
                        <w:t xml:space="preserve"> ja </w:t>
                      </w:r>
                      <w:proofErr w:type="spellStart"/>
                      <w:r w:rsidR="009229CE">
                        <w:rPr>
                          <w:rFonts w:ascii="Garamond" w:hAnsi="Garamond"/>
                        </w:rPr>
                        <w:t>kiirelt</w:t>
                      </w:r>
                      <w:proofErr w:type="spellEnd"/>
                      <w:r w:rsidR="009229CE">
                        <w:rPr>
                          <w:rFonts w:ascii="Garamond" w:hAnsi="Garamond"/>
                        </w:rPr>
                        <w:t xml:space="preserve"> </w:t>
                      </w:r>
                      <w:proofErr w:type="spellStart"/>
                      <w:r w:rsidR="009229CE">
                        <w:rPr>
                          <w:rFonts w:ascii="Garamond" w:hAnsi="Garamond"/>
                        </w:rPr>
                        <w:t>arenevate</w:t>
                      </w:r>
                      <w:proofErr w:type="spellEnd"/>
                      <w:r w:rsidR="009229CE">
                        <w:rPr>
                          <w:rFonts w:ascii="Garamond" w:hAnsi="Garamond"/>
                        </w:rPr>
                        <w:t xml:space="preserve"> </w:t>
                      </w:r>
                      <w:proofErr w:type="spellStart"/>
                      <w:r w:rsidR="009229CE">
                        <w:rPr>
                          <w:rFonts w:ascii="Garamond" w:hAnsi="Garamond"/>
                        </w:rPr>
                        <w:t>majandustega</w:t>
                      </w:r>
                      <w:proofErr w:type="spellEnd"/>
                      <w:r w:rsidR="009229CE">
                        <w:rPr>
                          <w:rFonts w:ascii="Garamond" w:hAnsi="Garamond"/>
                        </w:rPr>
                        <w:t xml:space="preserve"> </w:t>
                      </w:r>
                      <w:proofErr w:type="spellStart"/>
                      <w:r w:rsidR="009229CE">
                        <w:rPr>
                          <w:rFonts w:ascii="Garamond" w:hAnsi="Garamond"/>
                        </w:rPr>
                        <w:t>riigid</w:t>
                      </w:r>
                      <w:proofErr w:type="spellEnd"/>
                      <w:r w:rsidR="009229CE">
                        <w:rPr>
                          <w:rFonts w:ascii="Garamond" w:hAnsi="Garamond"/>
                        </w:rPr>
                        <w:t xml:space="preserve">, </w:t>
                      </w:r>
                      <w:proofErr w:type="spellStart"/>
                      <w:r w:rsidR="009229CE">
                        <w:rPr>
                          <w:rFonts w:ascii="Garamond" w:hAnsi="Garamond"/>
                        </w:rPr>
                        <w:t>eriti</w:t>
                      </w:r>
                      <w:proofErr w:type="spellEnd"/>
                      <w:r w:rsidR="009229CE">
                        <w:rPr>
                          <w:rFonts w:ascii="Garamond" w:hAnsi="Garamond"/>
                        </w:rPr>
                        <w:t xml:space="preserve"> </w:t>
                      </w:r>
                      <w:proofErr w:type="spellStart"/>
                      <w:r w:rsidR="009229CE">
                        <w:rPr>
                          <w:rFonts w:ascii="Garamond" w:hAnsi="Garamond"/>
                        </w:rPr>
                        <w:t>Hiina</w:t>
                      </w:r>
                      <w:proofErr w:type="spellEnd"/>
                      <w:r w:rsidR="009229CE">
                        <w:rPr>
                          <w:rFonts w:ascii="Garamond" w:hAnsi="Garamond"/>
                        </w:rPr>
                        <w:t xml:space="preserve">. </w:t>
                      </w:r>
                    </w:p>
                    <w:p w14:paraId="2D2ECC7E" w14:textId="09A23890" w:rsidR="00F6378E" w:rsidRPr="00EE5F85" w:rsidRDefault="00BF37F7" w:rsidP="001F5FEC">
                      <w:pPr>
                        <w:spacing w:before="240" w:after="120"/>
                        <w:jc w:val="both"/>
                        <w:rPr>
                          <w:rFonts w:ascii="Century Gothic" w:hAnsi="Century Gothic"/>
                          <w:color w:val="828282"/>
                          <w:sz w:val="30"/>
                          <w:szCs w:val="30"/>
                        </w:rPr>
                      </w:pPr>
                      <w:proofErr w:type="spellStart"/>
                      <w:r>
                        <w:rPr>
                          <w:rFonts w:ascii="Century Gothic" w:hAnsi="Century Gothic"/>
                          <w:color w:val="828282"/>
                          <w:sz w:val="30"/>
                          <w:szCs w:val="30"/>
                        </w:rPr>
                        <w:t>Võimalused</w:t>
                      </w:r>
                      <w:proofErr w:type="spellEnd"/>
                    </w:p>
                    <w:p w14:paraId="7767D68F" w14:textId="6039173E" w:rsidR="00F6378E" w:rsidRPr="00A0629C" w:rsidRDefault="00BF37F7" w:rsidP="001F5FEC">
                      <w:pPr>
                        <w:pStyle w:val="NoSpacing"/>
                        <w:jc w:val="both"/>
                      </w:pPr>
                      <w:proofErr w:type="spellStart"/>
                      <w:r>
                        <w:rPr>
                          <w:rFonts w:ascii="Garamond" w:hAnsi="Garamond"/>
                        </w:rPr>
                        <w:t>Emissioonide</w:t>
                      </w:r>
                      <w:proofErr w:type="spellEnd"/>
                      <w:r>
                        <w:rPr>
                          <w:rFonts w:ascii="Garamond" w:hAnsi="Garamond"/>
                        </w:rPr>
                        <w:t xml:space="preserve"> </w:t>
                      </w:r>
                      <w:proofErr w:type="spellStart"/>
                      <w:r>
                        <w:rPr>
                          <w:rFonts w:ascii="Garamond" w:hAnsi="Garamond"/>
                        </w:rPr>
                        <w:t>vähendamisel</w:t>
                      </w:r>
                      <w:proofErr w:type="spellEnd"/>
                      <w:r>
                        <w:rPr>
                          <w:rFonts w:ascii="Garamond" w:hAnsi="Garamond"/>
                        </w:rPr>
                        <w:t xml:space="preserve"> on </w:t>
                      </w:r>
                      <w:proofErr w:type="spellStart"/>
                      <w:r>
                        <w:rPr>
                          <w:rFonts w:ascii="Garamond" w:hAnsi="Garamond"/>
                        </w:rPr>
                        <w:t>mitmeid</w:t>
                      </w:r>
                      <w:proofErr w:type="spellEnd"/>
                      <w:r>
                        <w:rPr>
                          <w:rFonts w:ascii="Garamond" w:hAnsi="Garamond"/>
                        </w:rPr>
                        <w:t xml:space="preserve"> </w:t>
                      </w:r>
                      <w:proofErr w:type="spellStart"/>
                      <w:r>
                        <w:rPr>
                          <w:rFonts w:ascii="Garamond" w:hAnsi="Garamond"/>
                        </w:rPr>
                        <w:t>kasutegureid</w:t>
                      </w:r>
                      <w:proofErr w:type="spellEnd"/>
                      <w:r>
                        <w:rPr>
                          <w:rFonts w:ascii="Garamond" w:hAnsi="Garamond"/>
                        </w:rPr>
                        <w:t xml:space="preserve"> ka </w:t>
                      </w:r>
                      <w:proofErr w:type="spellStart"/>
                      <w:r>
                        <w:rPr>
                          <w:rFonts w:ascii="Garamond" w:hAnsi="Garamond"/>
                        </w:rPr>
                        <w:t>peale</w:t>
                      </w:r>
                      <w:proofErr w:type="spellEnd"/>
                      <w:r>
                        <w:rPr>
                          <w:rFonts w:ascii="Garamond" w:hAnsi="Garamond"/>
                        </w:rPr>
                        <w:t xml:space="preserve"> </w:t>
                      </w:r>
                      <w:proofErr w:type="spellStart"/>
                      <w:r>
                        <w:rPr>
                          <w:rFonts w:ascii="Garamond" w:hAnsi="Garamond"/>
                        </w:rPr>
                        <w:t>kliimastabiilsuse</w:t>
                      </w:r>
                      <w:proofErr w:type="spellEnd"/>
                      <w:r>
                        <w:rPr>
                          <w:rFonts w:ascii="Garamond" w:hAnsi="Garamond"/>
                        </w:rPr>
                        <w:t xml:space="preserve">. </w:t>
                      </w:r>
                      <w:proofErr w:type="spellStart"/>
                      <w:r>
                        <w:rPr>
                          <w:rFonts w:ascii="Garamond" w:hAnsi="Garamond"/>
                        </w:rPr>
                        <w:t>Näiteks</w:t>
                      </w:r>
                      <w:proofErr w:type="spellEnd"/>
                      <w:r>
                        <w:rPr>
                          <w:rFonts w:ascii="Garamond" w:hAnsi="Garamond"/>
                        </w:rPr>
                        <w:t xml:space="preserve"> </w:t>
                      </w:r>
                      <w:proofErr w:type="spellStart"/>
                      <w:r>
                        <w:rPr>
                          <w:rFonts w:ascii="Garamond" w:hAnsi="Garamond"/>
                        </w:rPr>
                        <w:t>loob</w:t>
                      </w:r>
                      <w:proofErr w:type="spellEnd"/>
                      <w:r>
                        <w:rPr>
                          <w:rFonts w:ascii="Garamond" w:hAnsi="Garamond"/>
                        </w:rPr>
                        <w:t xml:space="preserve"> </w:t>
                      </w:r>
                      <w:proofErr w:type="spellStart"/>
                      <w:r>
                        <w:rPr>
                          <w:rFonts w:ascii="Garamond" w:hAnsi="Garamond"/>
                        </w:rPr>
                        <w:t>taastuvenergia</w:t>
                      </w:r>
                      <w:proofErr w:type="spellEnd"/>
                      <w:r>
                        <w:rPr>
                          <w:rFonts w:ascii="Garamond" w:hAnsi="Garamond"/>
                        </w:rPr>
                        <w:t xml:space="preserve"> </w:t>
                      </w:r>
                      <w:proofErr w:type="spellStart"/>
                      <w:r>
                        <w:rPr>
                          <w:rFonts w:ascii="Garamond" w:hAnsi="Garamond"/>
                        </w:rPr>
                        <w:t>arendamine</w:t>
                      </w:r>
                      <w:proofErr w:type="spellEnd"/>
                      <w:r>
                        <w:rPr>
                          <w:rFonts w:ascii="Garamond" w:hAnsi="Garamond"/>
                        </w:rPr>
                        <w:t xml:space="preserve"> </w:t>
                      </w:r>
                      <w:proofErr w:type="spellStart"/>
                      <w:r>
                        <w:rPr>
                          <w:rFonts w:ascii="Garamond" w:hAnsi="Garamond"/>
                        </w:rPr>
                        <w:t>töökohti</w:t>
                      </w:r>
                      <w:proofErr w:type="spellEnd"/>
                      <w:r>
                        <w:rPr>
                          <w:rFonts w:ascii="Garamond" w:hAnsi="Garamond"/>
                        </w:rPr>
                        <w:t xml:space="preserve">, </w:t>
                      </w:r>
                      <w:proofErr w:type="spellStart"/>
                      <w:r>
                        <w:rPr>
                          <w:rFonts w:ascii="Garamond" w:hAnsi="Garamond"/>
                        </w:rPr>
                        <w:t>väheneb</w:t>
                      </w:r>
                      <w:proofErr w:type="spellEnd"/>
                      <w:r>
                        <w:rPr>
                          <w:rFonts w:ascii="Garamond" w:hAnsi="Garamond"/>
                        </w:rPr>
                        <w:t xml:space="preserve"> </w:t>
                      </w:r>
                      <w:proofErr w:type="spellStart"/>
                      <w:r>
                        <w:rPr>
                          <w:rFonts w:ascii="Garamond" w:hAnsi="Garamond"/>
                        </w:rPr>
                        <w:t>sõltuvus</w:t>
                      </w:r>
                      <w:proofErr w:type="spellEnd"/>
                      <w:r>
                        <w:rPr>
                          <w:rFonts w:ascii="Garamond" w:hAnsi="Garamond"/>
                        </w:rPr>
                        <w:t xml:space="preserve"> </w:t>
                      </w:r>
                      <w:proofErr w:type="spellStart"/>
                      <w:r>
                        <w:rPr>
                          <w:rFonts w:ascii="Garamond" w:hAnsi="Garamond"/>
                        </w:rPr>
                        <w:t>teiste</w:t>
                      </w:r>
                      <w:proofErr w:type="spellEnd"/>
                      <w:r>
                        <w:rPr>
                          <w:rFonts w:ascii="Garamond" w:hAnsi="Garamond"/>
                        </w:rPr>
                        <w:t xml:space="preserve"> </w:t>
                      </w:r>
                      <w:proofErr w:type="spellStart"/>
                      <w:r>
                        <w:rPr>
                          <w:rFonts w:ascii="Garamond" w:hAnsi="Garamond"/>
                        </w:rPr>
                        <w:t>riikide</w:t>
                      </w:r>
                      <w:proofErr w:type="spellEnd"/>
                      <w:r>
                        <w:rPr>
                          <w:rFonts w:ascii="Garamond" w:hAnsi="Garamond"/>
                        </w:rPr>
                        <w:t xml:space="preserve"> </w:t>
                      </w:r>
                      <w:proofErr w:type="spellStart"/>
                      <w:r>
                        <w:rPr>
                          <w:rFonts w:ascii="Garamond" w:hAnsi="Garamond"/>
                        </w:rPr>
                        <w:t>naftast</w:t>
                      </w:r>
                      <w:proofErr w:type="spellEnd"/>
                      <w:r>
                        <w:rPr>
                          <w:rFonts w:ascii="Garamond" w:hAnsi="Garamond"/>
                        </w:rPr>
                        <w:t xml:space="preserve"> ja </w:t>
                      </w:r>
                      <w:proofErr w:type="spellStart"/>
                      <w:r>
                        <w:rPr>
                          <w:rFonts w:ascii="Garamond" w:hAnsi="Garamond"/>
                        </w:rPr>
                        <w:t>gaasist</w:t>
                      </w:r>
                      <w:proofErr w:type="spellEnd"/>
                      <w:r>
                        <w:rPr>
                          <w:rFonts w:ascii="Garamond" w:hAnsi="Garamond"/>
                        </w:rPr>
                        <w:t xml:space="preserve"> </w:t>
                      </w:r>
                      <w:proofErr w:type="spellStart"/>
                      <w:r>
                        <w:rPr>
                          <w:rFonts w:ascii="Garamond" w:hAnsi="Garamond"/>
                        </w:rPr>
                        <w:t>ning</w:t>
                      </w:r>
                      <w:proofErr w:type="spellEnd"/>
                      <w:r>
                        <w:rPr>
                          <w:rFonts w:ascii="Garamond" w:hAnsi="Garamond"/>
                        </w:rPr>
                        <w:t xml:space="preserve"> </w:t>
                      </w:r>
                      <w:proofErr w:type="spellStart"/>
                      <w:r>
                        <w:rPr>
                          <w:rFonts w:ascii="Garamond" w:hAnsi="Garamond"/>
                        </w:rPr>
                        <w:t>väheneb</w:t>
                      </w:r>
                      <w:proofErr w:type="spellEnd"/>
                      <w:r>
                        <w:rPr>
                          <w:rFonts w:ascii="Garamond" w:hAnsi="Garamond"/>
                        </w:rPr>
                        <w:t xml:space="preserve"> </w:t>
                      </w:r>
                      <w:proofErr w:type="spellStart"/>
                      <w:r>
                        <w:rPr>
                          <w:rFonts w:ascii="Garamond" w:hAnsi="Garamond"/>
                        </w:rPr>
                        <w:t>õhusaaste</w:t>
                      </w:r>
                      <w:proofErr w:type="spellEnd"/>
                      <w:r>
                        <w:rPr>
                          <w:rFonts w:ascii="Garamond" w:hAnsi="Garamond"/>
                        </w:rPr>
                        <w:t>.</w:t>
                      </w:r>
                      <w:r w:rsidR="00C444DB" w:rsidRPr="00C444DB">
                        <w:rPr>
                          <w:rFonts w:ascii="Garamond" w:hAnsi="Garamond"/>
                        </w:rPr>
                        <w:t xml:space="preserve"> </w:t>
                      </w:r>
                    </w:p>
                    <w:p w14:paraId="659F3584" w14:textId="77777777" w:rsidR="00F6378E" w:rsidRPr="00A0629C" w:rsidRDefault="00F6378E" w:rsidP="001F5FEC">
                      <w:pPr>
                        <w:pStyle w:val="NoSpacing"/>
                        <w:jc w:val="both"/>
                      </w:pPr>
                    </w:p>
                    <w:p w14:paraId="27D4F5AD" w14:textId="77777777" w:rsidR="00F6378E" w:rsidRPr="00A0629C" w:rsidRDefault="00F6378E" w:rsidP="001F5FEC">
                      <w:pPr>
                        <w:pStyle w:val="NoSpacing"/>
                        <w:jc w:val="both"/>
                      </w:pPr>
                    </w:p>
                  </w:txbxContent>
                </v:textbox>
                <w10:wrap anchorx="margin"/>
              </v:shape>
            </w:pict>
          </mc:Fallback>
        </mc:AlternateContent>
      </w:r>
      <w:r w:rsidR="00C444DB">
        <w:rPr>
          <w:noProof/>
          <w:lang w:bidi="ne-NP"/>
        </w:rPr>
        <mc:AlternateContent>
          <mc:Choice Requires="wps">
            <w:drawing>
              <wp:anchor distT="0" distB="0" distL="114300" distR="114300" simplePos="0" relativeHeight="251703296" behindDoc="0" locked="0" layoutInCell="1" allowOverlap="1" wp14:anchorId="15D4FD14" wp14:editId="757FB533">
                <wp:simplePos x="0" y="0"/>
                <wp:positionH relativeFrom="margin">
                  <wp:posOffset>0</wp:posOffset>
                </wp:positionH>
                <wp:positionV relativeFrom="paragraph">
                  <wp:posOffset>88265</wp:posOffset>
                </wp:positionV>
                <wp:extent cx="6857365" cy="19050"/>
                <wp:effectExtent l="0" t="0" r="19685" b="19050"/>
                <wp:wrapNone/>
                <wp:docPr id="12" name="Straight Connector 12"/>
                <wp:cNvGraphicFramePr/>
                <a:graphic xmlns:a="http://schemas.openxmlformats.org/drawingml/2006/main">
                  <a:graphicData uri="http://schemas.microsoft.com/office/word/2010/wordprocessingShape">
                    <wps:wsp>
                      <wps:cNvCnPr/>
                      <wps:spPr>
                        <a:xfrm>
                          <a:off x="0" y="0"/>
                          <a:ext cx="6857365" cy="19050"/>
                        </a:xfrm>
                        <a:prstGeom prst="line">
                          <a:avLst/>
                        </a:prstGeom>
                        <a:ln w="19050">
                          <a:solidFill>
                            <a:srgbClr val="8282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A5AA0"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95pt" to="539.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" strokecolor="#828282" strokeweight="1.5pt">
                <v:stroke joinstyle="miter"/>
                <w10:wrap anchorx="margin"/>
              </v:line>
            </w:pict>
          </mc:Fallback>
        </mc:AlternateContent>
      </w:r>
    </w:p>
    <w:p w14:paraId="281B42D1" w14:textId="77777777" w:rsidR="00AE70F9" w:rsidRDefault="00AE70F9"/>
    <w:p w14:paraId="38DF06AC" w14:textId="77777777" w:rsidR="00AE70F9" w:rsidRDefault="00AE70F9"/>
    <w:p w14:paraId="5F0FB78B" w14:textId="77777777" w:rsidR="00AE70F9" w:rsidRDefault="00AE70F9"/>
    <w:p w14:paraId="79013F23" w14:textId="77777777" w:rsidR="00AE70F9" w:rsidRDefault="00AE70F9"/>
    <w:p w14:paraId="3FE01448" w14:textId="77777777" w:rsidR="00AE70F9" w:rsidRDefault="00AE70F9"/>
    <w:p w14:paraId="1276DDA9" w14:textId="77777777" w:rsidR="00AE70F9" w:rsidRDefault="00AE70F9"/>
    <w:p w14:paraId="75224527" w14:textId="77777777" w:rsidR="00AE70F9" w:rsidRDefault="00AE70F9"/>
    <w:p w14:paraId="3EC3E22D" w14:textId="77777777" w:rsidR="00AE70F9" w:rsidRDefault="00AE70F9"/>
    <w:p w14:paraId="7BC8BFAC" w14:textId="77777777" w:rsidR="00AE70F9" w:rsidRDefault="00AE70F9"/>
    <w:p w14:paraId="5F6E15D4" w14:textId="77777777" w:rsidR="00AE70F9" w:rsidRDefault="00AE70F9"/>
    <w:p w14:paraId="1D485908" w14:textId="46A8023C" w:rsidR="00AE70F9" w:rsidRDefault="00AE70F9"/>
    <w:p w14:paraId="52835A16" w14:textId="0C9F1926" w:rsidR="00AE70F9" w:rsidRDefault="002B6CF7">
      <w:r>
        <w:softHyphen/>
      </w:r>
    </w:p>
    <w:p w14:paraId="0385BAAA" w14:textId="77777777" w:rsidR="00521C2D" w:rsidRDefault="00521C2D">
      <w:pPr>
        <w:sectPr w:rsidR="00521C2D" w:rsidSect="00622049">
          <w:pgSz w:w="12240" w:h="15840"/>
          <w:pgMar w:top="720" w:right="720" w:bottom="720" w:left="720" w:header="720" w:footer="432" w:gutter="0"/>
          <w:cols w:space="720"/>
          <w:docGrid w:linePitch="360"/>
        </w:sectPr>
      </w:pPr>
    </w:p>
    <w:p w14:paraId="4EB83DE7" w14:textId="1E996DAC" w:rsidR="00521C2D" w:rsidRDefault="000638FA">
      <w:r>
        <w:rPr>
          <w:noProof/>
          <w:lang w:bidi="ne-NP"/>
        </w:rPr>
        <w:lastRenderedPageBreak/>
        <mc:AlternateContent>
          <mc:Choice Requires="wps">
            <w:drawing>
              <wp:anchor distT="0" distB="0" distL="114300" distR="114300" simplePos="0" relativeHeight="251672576" behindDoc="0" locked="0" layoutInCell="1" allowOverlap="1" wp14:anchorId="6907C84F" wp14:editId="136B2D2B">
                <wp:simplePos x="0" y="0"/>
                <wp:positionH relativeFrom="margin">
                  <wp:posOffset>27647</wp:posOffset>
                </wp:positionH>
                <wp:positionV relativeFrom="paragraph">
                  <wp:posOffset>1709</wp:posOffset>
                </wp:positionV>
                <wp:extent cx="6844616" cy="2450465"/>
                <wp:effectExtent l="0" t="0" r="13970" b="6985"/>
                <wp:wrapNone/>
                <wp:docPr id="15" name="Text Box 15"/>
                <wp:cNvGraphicFramePr/>
                <a:graphic xmlns:a="http://schemas.openxmlformats.org/drawingml/2006/main">
                  <a:graphicData uri="http://schemas.microsoft.com/office/word/2010/wordprocessingShape">
                    <wps:wsp>
                      <wps:cNvSpPr txBox="1"/>
                      <wps:spPr>
                        <a:xfrm>
                          <a:off x="0" y="0"/>
                          <a:ext cx="6844616" cy="2450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FB9B6" w14:textId="481D3D7C" w:rsidR="00331F66" w:rsidRPr="00245B46" w:rsidRDefault="00D434DB" w:rsidP="001F5FEC">
                            <w:pPr>
                              <w:spacing w:after="120" w:line="240" w:lineRule="auto"/>
                              <w:jc w:val="both"/>
                              <w:rPr>
                                <w:rFonts w:ascii="Century Gothic" w:hAnsi="Century Gothic"/>
                                <w:color w:val="828282"/>
                                <w:sz w:val="30"/>
                                <w:szCs w:val="30"/>
                                <w:lang w:val="et-EE"/>
                              </w:rPr>
                            </w:pPr>
                            <w:r w:rsidRPr="00245B46">
                              <w:rPr>
                                <w:rFonts w:ascii="Century Gothic" w:hAnsi="Century Gothic"/>
                                <w:color w:val="828282"/>
                                <w:sz w:val="30"/>
                                <w:szCs w:val="30"/>
                                <w:lang w:val="et-EE"/>
                              </w:rPr>
                              <w:t>Ülemaailmne seis</w:t>
                            </w:r>
                          </w:p>
                          <w:p w14:paraId="1EF434AA" w14:textId="6C781B87" w:rsidR="007263A6" w:rsidRPr="00245B46" w:rsidRDefault="007263A6" w:rsidP="001F5FEC">
                            <w:pPr>
                              <w:spacing w:after="100" w:line="240" w:lineRule="auto"/>
                              <w:jc w:val="both"/>
                              <w:rPr>
                                <w:rFonts w:ascii="Garamond" w:hAnsi="Garamond"/>
                                <w:sz w:val="21"/>
                                <w:szCs w:val="21"/>
                                <w:lang w:val="et-EE"/>
                              </w:rPr>
                            </w:pPr>
                            <w:r w:rsidRPr="00245B46">
                              <w:rPr>
                                <w:rFonts w:ascii="Garamond" w:hAnsi="Garamond"/>
                                <w:sz w:val="21"/>
                                <w:szCs w:val="21"/>
                                <w:lang w:val="et-EE"/>
                              </w:rPr>
                              <w:t xml:space="preserve">• </w:t>
                            </w:r>
                            <w:bookmarkStart w:id="7" w:name="_Hlk36745279"/>
                            <w:r w:rsidR="00D434DB" w:rsidRPr="00245B46">
                              <w:rPr>
                                <w:rFonts w:ascii="Garamond" w:hAnsi="Garamond"/>
                                <w:sz w:val="21"/>
                                <w:szCs w:val="21"/>
                                <w:lang w:val="et-EE"/>
                              </w:rPr>
                              <w:t>Emissioonid Hiinas, Indias ja teistes arengumaades kasvavad kiiresti. Hiina üksinda on nüüdseks vastutav 30% globaalse CO</w:t>
                            </w:r>
                            <w:r w:rsidR="00D434DB" w:rsidRPr="00245B46">
                              <w:rPr>
                                <w:rFonts w:ascii="Garamond" w:hAnsi="Garamond"/>
                                <w:sz w:val="21"/>
                                <w:szCs w:val="21"/>
                                <w:vertAlign w:val="subscript"/>
                                <w:lang w:val="et-EE"/>
                              </w:rPr>
                              <w:t>2</w:t>
                            </w:r>
                            <w:r w:rsidR="00D434DB" w:rsidRPr="00245B46">
                              <w:rPr>
                                <w:rFonts w:ascii="Garamond" w:hAnsi="Garamond"/>
                                <w:sz w:val="21"/>
                                <w:szCs w:val="21"/>
                                <w:lang w:val="et-EE"/>
                              </w:rPr>
                              <w:t xml:space="preserve"> emissiooni eest. Arengumaade koguemissioonid on varsti suuremad kui arenenud maadel.</w:t>
                            </w:r>
                            <w:r w:rsidRPr="00245B46">
                              <w:rPr>
                                <w:rFonts w:ascii="Garamond" w:hAnsi="Garamond"/>
                                <w:sz w:val="21"/>
                                <w:szCs w:val="21"/>
                                <w:lang w:val="et-EE"/>
                              </w:rPr>
                              <w:t>.</w:t>
                            </w:r>
                          </w:p>
                          <w:bookmarkEnd w:id="7"/>
                          <w:p w14:paraId="1995246B" w14:textId="41D79FCA" w:rsidR="007263A6" w:rsidRPr="00245B46" w:rsidRDefault="007263A6" w:rsidP="001F5FEC">
                            <w:pPr>
                              <w:spacing w:after="100" w:line="240" w:lineRule="auto"/>
                              <w:jc w:val="both"/>
                              <w:rPr>
                                <w:rFonts w:ascii="Garamond" w:hAnsi="Garamond"/>
                                <w:sz w:val="21"/>
                                <w:szCs w:val="21"/>
                                <w:lang w:val="et-EE"/>
                              </w:rPr>
                            </w:pPr>
                            <w:r w:rsidRPr="00245B46">
                              <w:rPr>
                                <w:rFonts w:ascii="Garamond" w:hAnsi="Garamond"/>
                                <w:sz w:val="21"/>
                                <w:szCs w:val="21"/>
                                <w:lang w:val="et-EE"/>
                              </w:rPr>
                              <w:t xml:space="preserve">• </w:t>
                            </w:r>
                            <w:bookmarkStart w:id="8" w:name="_Hlk36745323"/>
                            <w:r w:rsidR="00D434DB" w:rsidRPr="00245B46">
                              <w:rPr>
                                <w:rFonts w:ascii="Garamond" w:hAnsi="Garamond"/>
                                <w:sz w:val="21"/>
                                <w:szCs w:val="21"/>
                                <w:lang w:val="et-EE"/>
                              </w:rPr>
                              <w:t>USAl on võrreldes Euroopaga emissioone inimese kohta ka</w:t>
                            </w:r>
                            <w:r w:rsidR="00245B46" w:rsidRPr="00245B46">
                              <w:rPr>
                                <w:rFonts w:ascii="Garamond" w:hAnsi="Garamond"/>
                                <w:sz w:val="21"/>
                                <w:szCs w:val="21"/>
                                <w:lang w:val="et-EE"/>
                              </w:rPr>
                              <w:t>ks korda rohkem, aga USA on lubanud enda emissioone vähendada 26-28% 2025.aastaks võrreldes 2005.aasta tasemega. See otsus on saanud palju tugevat poliitilist vastukaja USA Kongressi liikmetelt ja ärimeestelt, kes on panustanud fossiilkütuste kasutuse jätkamisse</w:t>
                            </w:r>
                            <w:r w:rsidRPr="00245B46">
                              <w:rPr>
                                <w:rFonts w:ascii="Garamond" w:hAnsi="Garamond"/>
                                <w:sz w:val="21"/>
                                <w:szCs w:val="21"/>
                                <w:lang w:val="et-EE"/>
                              </w:rPr>
                              <w:t xml:space="preserve">. </w:t>
                            </w:r>
                            <w:r w:rsidR="00245B46" w:rsidRPr="00245B46">
                              <w:rPr>
                                <w:rFonts w:ascii="Garamond" w:hAnsi="Garamond"/>
                                <w:sz w:val="21"/>
                                <w:szCs w:val="21"/>
                                <w:lang w:val="et-EE"/>
                              </w:rPr>
                              <w:t>Nendele väljakutsetele kiuste on USA uurimused, kaasa arvatud kaheparteilise “</w:t>
                            </w:r>
                            <w:proofErr w:type="spellStart"/>
                            <w:r w:rsidR="00245B46" w:rsidRPr="00245B46">
                              <w:rPr>
                                <w:rFonts w:ascii="Garamond" w:hAnsi="Garamond"/>
                                <w:sz w:val="21"/>
                                <w:szCs w:val="21"/>
                                <w:lang w:val="et-EE"/>
                              </w:rPr>
                              <w:t>Risky</w:t>
                            </w:r>
                            <w:proofErr w:type="spellEnd"/>
                            <w:r w:rsidR="00245B46" w:rsidRPr="00245B46">
                              <w:rPr>
                                <w:rFonts w:ascii="Garamond" w:hAnsi="Garamond"/>
                                <w:sz w:val="21"/>
                                <w:szCs w:val="21"/>
                                <w:lang w:val="et-EE"/>
                              </w:rPr>
                              <w:t xml:space="preserve"> Business” raport (http://riskybusiness.org) leidnud, et otsustega hilinemine on kulukas, samas kui enamus USA osariike saaksid emissioonide vähendamisest kasu. </w:t>
                            </w:r>
                            <w:bookmarkEnd w:id="8"/>
                          </w:p>
                          <w:p w14:paraId="09A2E6DE" w14:textId="5055E5F0" w:rsidR="00AE70F9" w:rsidRPr="004B3C00" w:rsidRDefault="007263A6" w:rsidP="001F5FEC">
                            <w:pPr>
                              <w:spacing w:after="100" w:line="240" w:lineRule="auto"/>
                              <w:jc w:val="both"/>
                              <w:rPr>
                                <w:rFonts w:ascii="Garamond" w:hAnsi="Garamond"/>
                                <w:color w:val="104C8A"/>
                                <w:sz w:val="21"/>
                                <w:szCs w:val="21"/>
                              </w:rPr>
                            </w:pPr>
                            <w:r w:rsidRPr="00245B46">
                              <w:rPr>
                                <w:rFonts w:ascii="Garamond" w:hAnsi="Garamond"/>
                                <w:sz w:val="21"/>
                                <w:szCs w:val="21"/>
                                <w:lang w:val="et-EE"/>
                              </w:rPr>
                              <w:t xml:space="preserve">• </w:t>
                            </w:r>
                            <w:bookmarkStart w:id="9" w:name="_Hlk36745352"/>
                            <w:r w:rsidR="00245B46" w:rsidRPr="00245B46">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9"/>
                            <w:r w:rsidR="00245B46">
                              <w:rPr>
                                <w:rFonts w:ascii="Garamond" w:hAnsi="Garamond"/>
                                <w:sz w:val="21"/>
                                <w:szCs w:val="21"/>
                              </w:rPr>
                              <w:t>.</w:t>
                            </w:r>
                            <w:r w:rsidR="002B6CF7" w:rsidRPr="004B3C00">
                              <w:rPr>
                                <w:rFonts w:ascii="Garamond" w:hAnsi="Garamond"/>
                                <w:sz w:val="21"/>
                                <w:szCs w:val="21"/>
                              </w:rPr>
                              <w:softHyphen/>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C84F" id="Text Box 15" o:spid="_x0000_s1035" type="#_x0000_t202" style="position:absolute;margin-left:2.2pt;margin-top:.15pt;width:538.95pt;height:192.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" filled="f" stroked="f" strokeweight=".5pt">
                <v:textbox inset="0,0,0,0">
                  <w:txbxContent>
                    <w:p w14:paraId="012FB9B6" w14:textId="481D3D7C" w:rsidR="00331F66" w:rsidRPr="00245B46" w:rsidRDefault="00D434DB" w:rsidP="001F5FEC">
                      <w:pPr>
                        <w:spacing w:after="120" w:line="240" w:lineRule="auto"/>
                        <w:jc w:val="both"/>
                        <w:rPr>
                          <w:rFonts w:ascii="Century Gothic" w:hAnsi="Century Gothic"/>
                          <w:color w:val="828282"/>
                          <w:sz w:val="30"/>
                          <w:szCs w:val="30"/>
                          <w:lang w:val="et-EE"/>
                        </w:rPr>
                      </w:pPr>
                      <w:r w:rsidRPr="00245B46">
                        <w:rPr>
                          <w:rFonts w:ascii="Century Gothic" w:hAnsi="Century Gothic"/>
                          <w:color w:val="828282"/>
                          <w:sz w:val="30"/>
                          <w:szCs w:val="30"/>
                          <w:lang w:val="et-EE"/>
                        </w:rPr>
                        <w:t>Ülemaailmne seis</w:t>
                      </w:r>
                    </w:p>
                    <w:p w14:paraId="1EF434AA" w14:textId="6C781B87" w:rsidR="007263A6" w:rsidRPr="00245B46" w:rsidRDefault="007263A6" w:rsidP="001F5FEC">
                      <w:pPr>
                        <w:spacing w:after="100" w:line="240" w:lineRule="auto"/>
                        <w:jc w:val="both"/>
                        <w:rPr>
                          <w:rFonts w:ascii="Garamond" w:hAnsi="Garamond"/>
                          <w:sz w:val="21"/>
                          <w:szCs w:val="21"/>
                          <w:lang w:val="et-EE"/>
                        </w:rPr>
                      </w:pPr>
                      <w:r w:rsidRPr="00245B46">
                        <w:rPr>
                          <w:rFonts w:ascii="Garamond" w:hAnsi="Garamond"/>
                          <w:sz w:val="21"/>
                          <w:szCs w:val="21"/>
                          <w:lang w:val="et-EE"/>
                        </w:rPr>
                        <w:t xml:space="preserve">• </w:t>
                      </w:r>
                      <w:bookmarkStart w:id="17" w:name="_Hlk36745279"/>
                      <w:r w:rsidR="00D434DB" w:rsidRPr="00245B46">
                        <w:rPr>
                          <w:rFonts w:ascii="Garamond" w:hAnsi="Garamond"/>
                          <w:sz w:val="21"/>
                          <w:szCs w:val="21"/>
                          <w:lang w:val="et-EE"/>
                        </w:rPr>
                        <w:t>Emissioonid Hiinas, Indias ja teistes arengumaades kasvavad kiiresti. Hiina üksinda on nüüdseks vastutav 30% globaalse CO</w:t>
                      </w:r>
                      <w:r w:rsidR="00D434DB" w:rsidRPr="00245B46">
                        <w:rPr>
                          <w:rFonts w:ascii="Garamond" w:hAnsi="Garamond"/>
                          <w:sz w:val="21"/>
                          <w:szCs w:val="21"/>
                          <w:vertAlign w:val="subscript"/>
                          <w:lang w:val="et-EE"/>
                        </w:rPr>
                        <w:t>2</w:t>
                      </w:r>
                      <w:r w:rsidR="00D434DB" w:rsidRPr="00245B46">
                        <w:rPr>
                          <w:rFonts w:ascii="Garamond" w:hAnsi="Garamond"/>
                          <w:sz w:val="21"/>
                          <w:szCs w:val="21"/>
                          <w:lang w:val="et-EE"/>
                        </w:rPr>
                        <w:t xml:space="preserve"> emissiooni eest. Arengumaade koguemissioonid on varsti suuremad kui arenenud maadel.</w:t>
                      </w:r>
                      <w:r w:rsidRPr="00245B46">
                        <w:rPr>
                          <w:rFonts w:ascii="Garamond" w:hAnsi="Garamond"/>
                          <w:sz w:val="21"/>
                          <w:szCs w:val="21"/>
                          <w:lang w:val="et-EE"/>
                        </w:rPr>
                        <w:t>.</w:t>
                      </w:r>
                    </w:p>
                    <w:bookmarkEnd w:id="17"/>
                    <w:p w14:paraId="1995246B" w14:textId="41D79FCA" w:rsidR="007263A6" w:rsidRPr="00245B46" w:rsidRDefault="007263A6" w:rsidP="001F5FEC">
                      <w:pPr>
                        <w:spacing w:after="100" w:line="240" w:lineRule="auto"/>
                        <w:jc w:val="both"/>
                        <w:rPr>
                          <w:rFonts w:ascii="Garamond" w:hAnsi="Garamond"/>
                          <w:sz w:val="21"/>
                          <w:szCs w:val="21"/>
                          <w:lang w:val="et-EE"/>
                        </w:rPr>
                      </w:pPr>
                      <w:r w:rsidRPr="00245B46">
                        <w:rPr>
                          <w:rFonts w:ascii="Garamond" w:hAnsi="Garamond"/>
                          <w:sz w:val="21"/>
                          <w:szCs w:val="21"/>
                          <w:lang w:val="et-EE"/>
                        </w:rPr>
                        <w:t xml:space="preserve">• </w:t>
                      </w:r>
                      <w:bookmarkStart w:id="18" w:name="_Hlk36745323"/>
                      <w:r w:rsidR="00D434DB" w:rsidRPr="00245B46">
                        <w:rPr>
                          <w:rFonts w:ascii="Garamond" w:hAnsi="Garamond"/>
                          <w:sz w:val="21"/>
                          <w:szCs w:val="21"/>
                          <w:lang w:val="et-EE"/>
                        </w:rPr>
                        <w:t>USAl on võrreldes Euroopaga emissioone inimese kohta ka</w:t>
                      </w:r>
                      <w:r w:rsidR="00245B46" w:rsidRPr="00245B46">
                        <w:rPr>
                          <w:rFonts w:ascii="Garamond" w:hAnsi="Garamond"/>
                          <w:sz w:val="21"/>
                          <w:szCs w:val="21"/>
                          <w:lang w:val="et-EE"/>
                        </w:rPr>
                        <w:t>ks korda rohkem, aga USA on lubanud enda emissioone vähendada 26-28% 2025.aastaks võrreldes 2005.aasta tasemega. See otsus on saanud palju tugevat poliitilist vastukaja USA Kongressi liikmetelt ja ärimeestelt, kes on panustanud fossiilkütuste kasutuse jätkamisse</w:t>
                      </w:r>
                      <w:r w:rsidRPr="00245B46">
                        <w:rPr>
                          <w:rFonts w:ascii="Garamond" w:hAnsi="Garamond"/>
                          <w:sz w:val="21"/>
                          <w:szCs w:val="21"/>
                          <w:lang w:val="et-EE"/>
                        </w:rPr>
                        <w:t xml:space="preserve">. </w:t>
                      </w:r>
                      <w:r w:rsidR="00245B46" w:rsidRPr="00245B46">
                        <w:rPr>
                          <w:rFonts w:ascii="Garamond" w:hAnsi="Garamond"/>
                          <w:sz w:val="21"/>
                          <w:szCs w:val="21"/>
                          <w:lang w:val="et-EE"/>
                        </w:rPr>
                        <w:t>Nendele väljakutsetele kiuste on USA uurimused, kaasa arvatud kaheparteilise “</w:t>
                      </w:r>
                      <w:proofErr w:type="spellStart"/>
                      <w:r w:rsidR="00245B46" w:rsidRPr="00245B46">
                        <w:rPr>
                          <w:rFonts w:ascii="Garamond" w:hAnsi="Garamond"/>
                          <w:sz w:val="21"/>
                          <w:szCs w:val="21"/>
                          <w:lang w:val="et-EE"/>
                        </w:rPr>
                        <w:t>Risky</w:t>
                      </w:r>
                      <w:proofErr w:type="spellEnd"/>
                      <w:r w:rsidR="00245B46" w:rsidRPr="00245B46">
                        <w:rPr>
                          <w:rFonts w:ascii="Garamond" w:hAnsi="Garamond"/>
                          <w:sz w:val="21"/>
                          <w:szCs w:val="21"/>
                          <w:lang w:val="et-EE"/>
                        </w:rPr>
                        <w:t xml:space="preserve"> Business” raport (http://riskybusiness.org) leidnud, et otsustega hilinemine on kulukas, samas kui enamus USA osariike saaksid emissioonide vähendamisest kasu. </w:t>
                      </w:r>
                      <w:bookmarkEnd w:id="18"/>
                    </w:p>
                    <w:p w14:paraId="09A2E6DE" w14:textId="5055E5F0" w:rsidR="00AE70F9" w:rsidRPr="004B3C00" w:rsidRDefault="007263A6" w:rsidP="001F5FEC">
                      <w:pPr>
                        <w:spacing w:after="100" w:line="240" w:lineRule="auto"/>
                        <w:jc w:val="both"/>
                        <w:rPr>
                          <w:rFonts w:ascii="Garamond" w:hAnsi="Garamond"/>
                          <w:color w:val="104C8A"/>
                          <w:sz w:val="21"/>
                          <w:szCs w:val="21"/>
                        </w:rPr>
                      </w:pPr>
                      <w:r w:rsidRPr="00245B46">
                        <w:rPr>
                          <w:rFonts w:ascii="Garamond" w:hAnsi="Garamond"/>
                          <w:sz w:val="21"/>
                          <w:szCs w:val="21"/>
                          <w:lang w:val="et-EE"/>
                        </w:rPr>
                        <w:t xml:space="preserve">• </w:t>
                      </w:r>
                      <w:bookmarkStart w:id="19" w:name="_Hlk36745352"/>
                      <w:r w:rsidR="00245B46" w:rsidRPr="00245B46">
                        <w:rPr>
                          <w:rFonts w:ascii="Garamond" w:hAnsi="Garamond"/>
                          <w:sz w:val="21"/>
                          <w:szCs w:val="21"/>
                          <w:lang w:val="et-EE"/>
                        </w:rPr>
                        <w:t>Vähem arenenud riigid rõhuvad, et nende emissioonide vähendamine nõuab välispidist rahalist toetust arenenud riikidelt. Samas on tihti nendes riikides korruptsioon, mistõttu ei jõua rahaline abi õigesse kohta. Nad võivad ka rõhuda metsa mahavõtmise asemel selle istutamisele, aga kui nad ei tegele selle kõrvalt fossiilkütuste kasutamise vähendamisega, siis ei aita see kliimamuutuste piiramisele kaasa</w:t>
                      </w:r>
                      <w:bookmarkEnd w:id="19"/>
                      <w:r w:rsidR="00245B46">
                        <w:rPr>
                          <w:rFonts w:ascii="Garamond" w:hAnsi="Garamond"/>
                          <w:sz w:val="21"/>
                          <w:szCs w:val="21"/>
                        </w:rPr>
                        <w:t>.</w:t>
                      </w:r>
                      <w:r w:rsidR="002B6CF7" w:rsidRPr="004B3C00">
                        <w:rPr>
                          <w:rFonts w:ascii="Garamond" w:hAnsi="Garamond"/>
                          <w:sz w:val="21"/>
                          <w:szCs w:val="21"/>
                        </w:rPr>
                        <w:softHyphen/>
                      </w:r>
                    </w:p>
                  </w:txbxContent>
                </v:textbox>
                <w10:wrap anchorx="margin"/>
              </v:shape>
            </w:pict>
          </mc:Fallback>
        </mc:AlternateContent>
      </w:r>
    </w:p>
    <w:p w14:paraId="7F3A3380" w14:textId="75E1BB1A" w:rsidR="00521C2D" w:rsidRDefault="00521C2D" w:rsidP="00521C2D"/>
    <w:p w14:paraId="7B12B8BB" w14:textId="402D22B6" w:rsidR="00AE70F9" w:rsidRDefault="00521C2D" w:rsidP="00521C2D">
      <w:pPr>
        <w:tabs>
          <w:tab w:val="left" w:pos="1673"/>
        </w:tabs>
      </w:pPr>
      <w:r>
        <w:tab/>
      </w:r>
    </w:p>
    <w:p w14:paraId="1845CD0E" w14:textId="77777777" w:rsidR="00DA73AA" w:rsidRDefault="00DA73AA">
      <w:pPr>
        <w:rPr>
          <w:rFonts w:ascii="Garamond" w:hAnsi="Garamond"/>
          <w:noProof/>
          <w:sz w:val="21"/>
          <w:szCs w:val="21"/>
        </w:rPr>
      </w:pPr>
    </w:p>
    <w:p w14:paraId="48D853F3" w14:textId="1B76C4C1" w:rsidR="001145E0" w:rsidRDefault="00C23EB5">
      <w:r>
        <w:rPr>
          <w:noProof/>
          <w:lang w:bidi="ne-NP"/>
        </w:rPr>
        <mc:AlternateContent>
          <mc:Choice Requires="wps">
            <w:drawing>
              <wp:anchor distT="0" distB="0" distL="114300" distR="114300" simplePos="0" relativeHeight="251686912" behindDoc="0" locked="0" layoutInCell="1" allowOverlap="1" wp14:anchorId="6E1CD665" wp14:editId="171A465B">
                <wp:simplePos x="0" y="0"/>
                <wp:positionH relativeFrom="column">
                  <wp:posOffset>5840095</wp:posOffset>
                </wp:positionH>
                <wp:positionV relativeFrom="paragraph">
                  <wp:posOffset>5528945</wp:posOffset>
                </wp:positionV>
                <wp:extent cx="290195" cy="271145"/>
                <wp:effectExtent l="0" t="0" r="14605" b="14605"/>
                <wp:wrapNone/>
                <wp:docPr id="59" name="Text Box 59"/>
                <wp:cNvGraphicFramePr/>
                <a:graphic xmlns:a="http://schemas.openxmlformats.org/drawingml/2006/main">
                  <a:graphicData uri="http://schemas.microsoft.com/office/word/2010/wordprocessingShape">
                    <wps:wsp>
                      <wps:cNvSpPr txBox="1"/>
                      <wps:spPr>
                        <a:xfrm>
                          <a:off x="0" y="0"/>
                          <a:ext cx="2901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D99F4" w14:textId="77777777" w:rsidR="00C23EB5" w:rsidRDefault="00C23EB5" w:rsidP="00C23EB5">
                            <w:pPr>
                              <w:pStyle w:val="NoSpacing"/>
                              <w:jc w:val="center"/>
                              <w:rPr>
                                <w:color w:val="FFFFFF" w:themeColor="background1"/>
                                <w:sz w:val="16"/>
                                <w:szCs w:val="16"/>
                              </w:rPr>
                            </w:pPr>
                            <w:r>
                              <w:rPr>
                                <w:color w:val="FFFFFF" w:themeColor="background1"/>
                                <w:sz w:val="16"/>
                                <w:szCs w:val="16"/>
                              </w:rPr>
                              <w:t>US</w:t>
                            </w:r>
                          </w:p>
                          <w:p w14:paraId="3147F3DE" w14:textId="77777777" w:rsidR="00C23EB5" w:rsidRPr="00B01E37" w:rsidRDefault="00C23EB5" w:rsidP="00C23EB5">
                            <w:pPr>
                              <w:pStyle w:val="NoSpacing"/>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D665" id="Text Box 59" o:spid="_x0000_s1036" type="#_x0000_t202" style="position:absolute;margin-left:459.85pt;margin-top:435.35pt;width:22.85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" filled="f" stroked="f" strokeweight=".5pt">
                <v:textbox inset="0,0,0,0">
                  <w:txbxContent>
                    <w:p w14:paraId="173D99F4" w14:textId="77777777" w:rsidR="00C23EB5" w:rsidRDefault="00C23EB5" w:rsidP="00C23EB5">
                      <w:pPr>
                        <w:pStyle w:val="NoSpacing"/>
                        <w:jc w:val="center"/>
                        <w:rPr>
                          <w:color w:val="FFFFFF" w:themeColor="background1"/>
                          <w:sz w:val="16"/>
                          <w:szCs w:val="16"/>
                        </w:rPr>
                      </w:pPr>
                      <w:r>
                        <w:rPr>
                          <w:color w:val="FFFFFF" w:themeColor="background1"/>
                          <w:sz w:val="16"/>
                          <w:szCs w:val="16"/>
                        </w:rPr>
                        <w:t>US</w:t>
                      </w:r>
                    </w:p>
                    <w:p w14:paraId="3147F3DE" w14:textId="77777777" w:rsidR="00C23EB5" w:rsidRPr="00B01E37" w:rsidRDefault="00C23EB5" w:rsidP="00C23EB5">
                      <w:pPr>
                        <w:pStyle w:val="NoSpacing"/>
                        <w:jc w:val="center"/>
                        <w:rPr>
                          <w:color w:val="FFFFFF" w:themeColor="background1"/>
                          <w:sz w:val="16"/>
                          <w:szCs w:val="16"/>
                        </w:rPr>
                      </w:pPr>
                      <w:r>
                        <w:rPr>
                          <w:color w:val="FFFFFF" w:themeColor="background1"/>
                          <w:sz w:val="16"/>
                          <w:szCs w:val="16"/>
                        </w:rPr>
                        <w:t>17</w:t>
                      </w:r>
                    </w:p>
                  </w:txbxContent>
                </v:textbox>
              </v:shape>
            </w:pict>
          </mc:Fallback>
        </mc:AlternateContent>
      </w:r>
      <w:r w:rsidR="001D10C1">
        <w:softHyphen/>
      </w:r>
      <w:r w:rsidR="00303615">
        <w:softHyphen/>
      </w:r>
      <w:r w:rsidR="00C444DB" w:rsidRPr="00C444DB">
        <w:t xml:space="preserve"> </w:t>
      </w:r>
      <w:r w:rsidR="00FE03AD" w:rsidRPr="00FE03AD">
        <w:rPr>
          <w:noProof/>
          <w:lang w:bidi="ne-NP"/>
        </w:rPr>
        <mc:AlternateContent>
          <mc:Choice Requires="wps">
            <w:drawing>
              <wp:anchor distT="0" distB="0" distL="114300" distR="114300" simplePos="0" relativeHeight="251670528" behindDoc="0" locked="0" layoutInCell="1" allowOverlap="1" wp14:anchorId="04A021E7" wp14:editId="6609CD99">
                <wp:simplePos x="0" y="0"/>
                <wp:positionH relativeFrom="column">
                  <wp:posOffset>5805170</wp:posOffset>
                </wp:positionH>
                <wp:positionV relativeFrom="paragraph">
                  <wp:posOffset>5594350</wp:posOffset>
                </wp:positionV>
                <wp:extent cx="290513" cy="271463"/>
                <wp:effectExtent l="0" t="0" r="14605" b="14605"/>
                <wp:wrapNone/>
                <wp:docPr id="62" name="Text Box 62"/>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F29C7" w14:textId="77777777" w:rsidR="00FE03AD" w:rsidRDefault="00FE03AD" w:rsidP="00FE03AD">
                            <w:pPr>
                              <w:pStyle w:val="ListParagraph"/>
                              <w:jc w:val="center"/>
                              <w:rPr>
                                <w:color w:val="FFFFFF" w:themeColor="background1"/>
                                <w:sz w:val="16"/>
                                <w:szCs w:val="16"/>
                              </w:rPr>
                            </w:pPr>
                            <w:r>
                              <w:rPr>
                                <w:color w:val="FFFFFF" w:themeColor="background1"/>
                                <w:sz w:val="16"/>
                                <w:szCs w:val="16"/>
                              </w:rPr>
                              <w:t>US</w:t>
                            </w:r>
                          </w:p>
                          <w:p w14:paraId="34D28A17" w14:textId="77777777" w:rsidR="00FE03AD" w:rsidRPr="00B01E37" w:rsidRDefault="00FE03AD" w:rsidP="00FE03AD">
                            <w:pPr>
                              <w:pStyle w:val="ListParagraph"/>
                              <w:jc w:val="center"/>
                              <w:rPr>
                                <w:color w:val="FFFFFF" w:themeColor="background1"/>
                                <w:sz w:val="16"/>
                                <w:szCs w:val="16"/>
                              </w:rPr>
                            </w:pPr>
                            <w:r>
                              <w:rPr>
                                <w:color w:val="FFFFFF" w:themeColor="background1"/>
                                <w:sz w:val="16"/>
                                <w:szCs w:val="16"/>
                              </w:rPr>
                              <w:t>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021E7" id="Text Box 62" o:spid="_x0000_s1037" type="#_x0000_t202" style="position:absolute;margin-left:457.1pt;margin-top:440.5pt;width:22.9pt;height:2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" filled="f" stroked="f" strokeweight=".5pt">
                <v:textbox inset="0,0,0,0">
                  <w:txbxContent>
                    <w:p w14:paraId="435F29C7" w14:textId="77777777" w:rsidR="00FE03AD" w:rsidRDefault="00FE03AD" w:rsidP="00FE03AD">
                      <w:pPr>
                        <w:pStyle w:val="ListParagraph"/>
                        <w:jc w:val="center"/>
                        <w:rPr>
                          <w:color w:val="FFFFFF" w:themeColor="background1"/>
                          <w:sz w:val="16"/>
                          <w:szCs w:val="16"/>
                        </w:rPr>
                      </w:pPr>
                      <w:r>
                        <w:rPr>
                          <w:color w:val="FFFFFF" w:themeColor="background1"/>
                          <w:sz w:val="16"/>
                          <w:szCs w:val="16"/>
                        </w:rPr>
                        <w:t>US</w:t>
                      </w:r>
                    </w:p>
                    <w:p w14:paraId="34D28A17" w14:textId="77777777" w:rsidR="00FE03AD" w:rsidRPr="00B01E37" w:rsidRDefault="00FE03AD" w:rsidP="00FE03AD">
                      <w:pPr>
                        <w:pStyle w:val="ListParagraph"/>
                        <w:jc w:val="center"/>
                        <w:rPr>
                          <w:color w:val="FFFFFF" w:themeColor="background1"/>
                          <w:sz w:val="16"/>
                          <w:szCs w:val="16"/>
                        </w:rPr>
                      </w:pPr>
                      <w:r>
                        <w:rPr>
                          <w:color w:val="FFFFFF" w:themeColor="background1"/>
                          <w:sz w:val="16"/>
                          <w:szCs w:val="16"/>
                        </w:rPr>
                        <w:t>17</w:t>
                      </w:r>
                    </w:p>
                  </w:txbxContent>
                </v:textbox>
              </v:shape>
            </w:pict>
          </mc:Fallback>
        </mc:AlternateContent>
      </w:r>
      <w:r w:rsidR="007F576A">
        <w:rPr>
          <w:noProof/>
          <w:lang w:bidi="ne-NP"/>
        </w:rPr>
        <mc:AlternateContent>
          <mc:Choice Requires="wps">
            <w:drawing>
              <wp:anchor distT="0" distB="0" distL="114300" distR="114300" simplePos="0" relativeHeight="251682816" behindDoc="0" locked="0" layoutInCell="1" allowOverlap="1" wp14:anchorId="10630515" wp14:editId="21215DCC">
                <wp:simplePos x="0" y="0"/>
                <wp:positionH relativeFrom="column">
                  <wp:posOffset>5438775</wp:posOffset>
                </wp:positionH>
                <wp:positionV relativeFrom="paragraph">
                  <wp:posOffset>4888865</wp:posOffset>
                </wp:positionV>
                <wp:extent cx="290513" cy="271463"/>
                <wp:effectExtent l="0" t="0" r="14605" b="14605"/>
                <wp:wrapNone/>
                <wp:docPr id="57" name="Text Box 57"/>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D0CEB" w14:textId="77777777" w:rsidR="007F576A" w:rsidRDefault="007F576A" w:rsidP="007F576A">
                            <w:pPr>
                              <w:pStyle w:val="NoSpacing"/>
                              <w:jc w:val="center"/>
                              <w:rPr>
                                <w:color w:val="FFFFFF" w:themeColor="background1"/>
                                <w:sz w:val="16"/>
                                <w:szCs w:val="16"/>
                              </w:rPr>
                            </w:pPr>
                            <w:r w:rsidRPr="00B01E37">
                              <w:rPr>
                                <w:color w:val="FFFFFF" w:themeColor="background1"/>
                                <w:sz w:val="16"/>
                                <w:szCs w:val="16"/>
                              </w:rPr>
                              <w:t>EU</w:t>
                            </w:r>
                          </w:p>
                          <w:p w14:paraId="45356053" w14:textId="77777777" w:rsidR="007F576A" w:rsidRPr="00B01E37" w:rsidRDefault="007F576A" w:rsidP="007F576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0515" id="Text Box 57" o:spid="_x0000_s1038" type="#_x0000_t202" style="position:absolute;margin-left:428.25pt;margin-top:384.95pt;width:22.9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" filled="f" stroked="f" strokeweight=".5pt">
                <v:textbox inset="0,0,0,0">
                  <w:txbxContent>
                    <w:p w14:paraId="338D0CEB" w14:textId="77777777" w:rsidR="007F576A" w:rsidRDefault="007F576A" w:rsidP="007F576A">
                      <w:pPr>
                        <w:pStyle w:val="NoSpacing"/>
                        <w:jc w:val="center"/>
                        <w:rPr>
                          <w:color w:val="FFFFFF" w:themeColor="background1"/>
                          <w:sz w:val="16"/>
                          <w:szCs w:val="16"/>
                        </w:rPr>
                      </w:pPr>
                      <w:r w:rsidRPr="00B01E37">
                        <w:rPr>
                          <w:color w:val="FFFFFF" w:themeColor="background1"/>
                          <w:sz w:val="16"/>
                          <w:szCs w:val="16"/>
                        </w:rPr>
                        <w:t>EU</w:t>
                      </w:r>
                    </w:p>
                    <w:p w14:paraId="45356053" w14:textId="77777777" w:rsidR="007F576A" w:rsidRPr="00B01E37" w:rsidRDefault="007F576A" w:rsidP="007F576A">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r w:rsidR="007F576A" w:rsidRPr="007F576A">
        <w:rPr>
          <w:noProof/>
          <w:lang w:bidi="ne-NP"/>
        </w:rPr>
        <mc:AlternateContent>
          <mc:Choice Requires="wps">
            <w:drawing>
              <wp:anchor distT="0" distB="0" distL="114300" distR="114300" simplePos="0" relativeHeight="251675648" behindDoc="0" locked="0" layoutInCell="1" allowOverlap="1" wp14:anchorId="7D64A6A1" wp14:editId="18180E37">
                <wp:simplePos x="0" y="0"/>
                <wp:positionH relativeFrom="column">
                  <wp:posOffset>6410325</wp:posOffset>
                </wp:positionH>
                <wp:positionV relativeFrom="paragraph">
                  <wp:posOffset>5123180</wp:posOffset>
                </wp:positionV>
                <wp:extent cx="609600" cy="404812"/>
                <wp:effectExtent l="0" t="0" r="0" b="14605"/>
                <wp:wrapNone/>
                <wp:docPr id="61" name="Text Box 61"/>
                <wp:cNvGraphicFramePr/>
                <a:graphic xmlns:a="http://schemas.openxmlformats.org/drawingml/2006/main">
                  <a:graphicData uri="http://schemas.microsoft.com/office/word/2010/wordprocessingShape">
                    <wps:wsp>
                      <wps:cNvSpPr txBox="1"/>
                      <wps:spPr>
                        <a:xfrm>
                          <a:off x="0" y="0"/>
                          <a:ext cx="609600" cy="4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016A0" w14:textId="4F44C02A" w:rsidR="007F576A" w:rsidRPr="00B01E37" w:rsidRDefault="007F576A" w:rsidP="007F576A">
                            <w:pPr>
                              <w:jc w:val="center"/>
                              <w:rPr>
                                <w:color w:val="FFFFFF" w:themeColor="background1"/>
                                <w:sz w:val="16"/>
                                <w:szCs w:val="16"/>
                              </w:rPr>
                            </w:pPr>
                            <w:r w:rsidRPr="007F576A">
                              <w:rPr>
                                <w:color w:val="FFFFFF" w:themeColor="background1"/>
                                <w:sz w:val="16"/>
                                <w:szCs w:val="16"/>
                              </w:rPr>
                              <w:t>Other</w:t>
                            </w:r>
                            <w:r>
                              <w:rPr>
                                <w:color w:val="FFFFFF" w:themeColor="background1"/>
                                <w:sz w:val="16"/>
                                <w:szCs w:val="16"/>
                              </w:rPr>
                              <w:t xml:space="preserve"> Developed 10.5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4A6A1" id="Text Box 61" o:spid="_x0000_s1039" type="#_x0000_t202" style="position:absolute;margin-left:504.75pt;margin-top:403.4pt;width:48pt;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" filled="f" stroked="f" strokeweight=".5pt">
                <v:textbox inset="0,0,0,0">
                  <w:txbxContent>
                    <w:p w14:paraId="18D016A0" w14:textId="4F44C02A" w:rsidR="007F576A" w:rsidRPr="00B01E37" w:rsidRDefault="007F576A" w:rsidP="007F576A">
                      <w:pPr>
                        <w:jc w:val="center"/>
                        <w:rPr>
                          <w:color w:val="FFFFFF" w:themeColor="background1"/>
                          <w:sz w:val="16"/>
                          <w:szCs w:val="16"/>
                        </w:rPr>
                      </w:pPr>
                      <w:r w:rsidRPr="007F576A">
                        <w:rPr>
                          <w:color w:val="FFFFFF" w:themeColor="background1"/>
                          <w:sz w:val="16"/>
                          <w:szCs w:val="16"/>
                        </w:rPr>
                        <w:t>Other</w:t>
                      </w:r>
                      <w:r>
                        <w:rPr>
                          <w:color w:val="FFFFFF" w:themeColor="background1"/>
                          <w:sz w:val="16"/>
                          <w:szCs w:val="16"/>
                        </w:rPr>
                        <w:t xml:space="preserve"> Developed 10.5</w:t>
                      </w:r>
                    </w:p>
                  </w:txbxContent>
                </v:textbox>
              </v:shape>
            </w:pict>
          </mc:Fallback>
        </mc:AlternateContent>
      </w:r>
      <w:r w:rsidR="007F576A">
        <w:rPr>
          <w:noProof/>
          <w:lang w:bidi="ne-NP"/>
        </w:rPr>
        <mc:AlternateContent>
          <mc:Choice Requires="wps">
            <w:drawing>
              <wp:anchor distT="0" distB="0" distL="114300" distR="114300" simplePos="0" relativeHeight="251679744" behindDoc="0" locked="0" layoutInCell="1" allowOverlap="1" wp14:anchorId="29184AB9" wp14:editId="6DE602CF">
                <wp:simplePos x="0" y="0"/>
                <wp:positionH relativeFrom="column">
                  <wp:posOffset>6019800</wp:posOffset>
                </wp:positionH>
                <wp:positionV relativeFrom="paragraph">
                  <wp:posOffset>4846955</wp:posOffset>
                </wp:positionV>
                <wp:extent cx="290513" cy="271463"/>
                <wp:effectExtent l="0" t="0" r="14605" b="14605"/>
                <wp:wrapNone/>
                <wp:docPr id="60" name="Text Box 60"/>
                <wp:cNvGraphicFramePr/>
                <a:graphic xmlns:a="http://schemas.openxmlformats.org/drawingml/2006/main">
                  <a:graphicData uri="http://schemas.microsoft.com/office/word/2010/wordprocessingShape">
                    <wps:wsp>
                      <wps:cNvSpPr txBox="1"/>
                      <wps:spPr>
                        <a:xfrm>
                          <a:off x="0" y="0"/>
                          <a:ext cx="290513" cy="271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7A225D" w14:textId="77777777" w:rsidR="007F576A" w:rsidRDefault="007F576A" w:rsidP="007F576A">
                            <w:pPr>
                              <w:pStyle w:val="NoSpacing"/>
                              <w:jc w:val="center"/>
                              <w:rPr>
                                <w:color w:val="FFFFFF" w:themeColor="background1"/>
                                <w:sz w:val="16"/>
                                <w:szCs w:val="16"/>
                              </w:rPr>
                            </w:pPr>
                            <w:r>
                              <w:rPr>
                                <w:color w:val="FFFFFF" w:themeColor="background1"/>
                                <w:sz w:val="16"/>
                                <w:szCs w:val="16"/>
                              </w:rPr>
                              <w:t>China</w:t>
                            </w:r>
                          </w:p>
                          <w:p w14:paraId="06852846" w14:textId="77777777" w:rsidR="007F576A" w:rsidRPr="00B01E37" w:rsidRDefault="007F576A" w:rsidP="007F576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84AB9" id="Text Box 60" o:spid="_x0000_s1040" type="#_x0000_t202" style="position:absolute;margin-left:474pt;margin-top:381.65pt;width:22.9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" filled="f" stroked="f" strokeweight=".5pt">
                <v:textbox inset="0,0,0,0">
                  <w:txbxContent>
                    <w:p w14:paraId="367A225D" w14:textId="77777777" w:rsidR="007F576A" w:rsidRDefault="007F576A" w:rsidP="007F576A">
                      <w:pPr>
                        <w:pStyle w:val="NoSpacing"/>
                        <w:jc w:val="center"/>
                        <w:rPr>
                          <w:color w:val="FFFFFF" w:themeColor="background1"/>
                          <w:sz w:val="16"/>
                          <w:szCs w:val="16"/>
                        </w:rPr>
                      </w:pPr>
                      <w:r>
                        <w:rPr>
                          <w:color w:val="FFFFFF" w:themeColor="background1"/>
                          <w:sz w:val="16"/>
                          <w:szCs w:val="16"/>
                        </w:rPr>
                        <w:t>China</w:t>
                      </w:r>
                    </w:p>
                    <w:p w14:paraId="06852846" w14:textId="77777777" w:rsidR="007F576A" w:rsidRPr="00B01E37" w:rsidRDefault="007F576A" w:rsidP="007F576A">
                      <w:pPr>
                        <w:pStyle w:val="NoSpacing"/>
                        <w:jc w:val="center"/>
                        <w:rPr>
                          <w:color w:val="FFFFFF" w:themeColor="background1"/>
                          <w:sz w:val="16"/>
                          <w:szCs w:val="16"/>
                        </w:rPr>
                      </w:pPr>
                      <w:r>
                        <w:rPr>
                          <w:color w:val="FFFFFF" w:themeColor="background1"/>
                          <w:sz w:val="16"/>
                          <w:szCs w:val="16"/>
                        </w:rPr>
                        <w:t>7.4</w:t>
                      </w:r>
                    </w:p>
                  </w:txbxContent>
                </v:textbox>
              </v:shape>
            </w:pict>
          </mc:Fallback>
        </mc:AlternateContent>
      </w:r>
    </w:p>
    <w:p w14:paraId="3666DD1B" w14:textId="46A88C16" w:rsidR="001145E0" w:rsidRDefault="001145E0" w:rsidP="001145E0">
      <w:bookmarkStart w:id="10" w:name="_GoBack"/>
      <w:bookmarkEnd w:id="10"/>
    </w:p>
    <w:p w14:paraId="46CD1F80" w14:textId="0B2389E9" w:rsidR="00AE70F9" w:rsidRDefault="00AE70F9" w:rsidP="001145E0"/>
    <w:p w14:paraId="463E3B3B" w14:textId="04C87791" w:rsidR="002523FA" w:rsidRDefault="002523FA" w:rsidP="001145E0">
      <w:pPr>
        <w:pStyle w:val="NoSpacing"/>
      </w:pPr>
    </w:p>
    <w:p w14:paraId="32F590C6" w14:textId="3EBCBA2B" w:rsidR="002523FA" w:rsidRPr="002523FA" w:rsidRDefault="00510E8A" w:rsidP="002523FA">
      <w:r>
        <w:rPr>
          <w:noProof/>
          <w:lang w:bidi="ne-NP"/>
        </w:rPr>
        <w:drawing>
          <wp:anchor distT="0" distB="0" distL="114300" distR="114300" simplePos="0" relativeHeight="251792384" behindDoc="0" locked="0" layoutInCell="1" allowOverlap="1" wp14:anchorId="08D83767" wp14:editId="7A57B9C9">
            <wp:simplePos x="0" y="0"/>
            <wp:positionH relativeFrom="margin">
              <wp:posOffset>641679</wp:posOffset>
            </wp:positionH>
            <wp:positionV relativeFrom="paragraph">
              <wp:posOffset>5080</wp:posOffset>
            </wp:positionV>
            <wp:extent cx="5810250" cy="2771775"/>
            <wp:effectExtent l="0" t="0" r="0" b="0"/>
            <wp:wrapNone/>
            <wp:docPr id="33" name="Chart 33">
              <a:extLst xmlns:a="http://schemas.openxmlformats.org/drawingml/2006/main">
                <a:ext uri="{FF2B5EF4-FFF2-40B4-BE49-F238E27FC236}">
                  <a16:creationId xmlns:a16="http://schemas.microsoft.com/office/drawing/2014/main" id="{E123536E-8C7B-0746-9578-96CAC5E8B0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4036013" w14:textId="6DDD4C47" w:rsidR="002523FA" w:rsidRPr="002523FA" w:rsidRDefault="002523FA" w:rsidP="002523FA"/>
    <w:p w14:paraId="037CD200" w14:textId="77777777" w:rsidR="002523FA" w:rsidRPr="002523FA" w:rsidRDefault="002523FA" w:rsidP="002523FA"/>
    <w:p w14:paraId="62CF0933" w14:textId="77777777" w:rsidR="002523FA" w:rsidRPr="002523FA" w:rsidRDefault="002523FA" w:rsidP="002523FA"/>
    <w:p w14:paraId="22487541" w14:textId="619BE6D0" w:rsidR="002523FA" w:rsidRPr="002523FA" w:rsidRDefault="002523FA" w:rsidP="002523FA"/>
    <w:p w14:paraId="7B7BAB70" w14:textId="77777777" w:rsidR="002523FA" w:rsidRPr="002523FA" w:rsidRDefault="002523FA" w:rsidP="002523FA"/>
    <w:p w14:paraId="361D322E" w14:textId="7284A594" w:rsidR="002523FA" w:rsidRPr="002523FA" w:rsidRDefault="002523FA" w:rsidP="002523FA"/>
    <w:p w14:paraId="38389C51" w14:textId="77777777" w:rsidR="002523FA" w:rsidRPr="002523FA" w:rsidRDefault="002523FA" w:rsidP="002523FA"/>
    <w:p w14:paraId="7D517C1F" w14:textId="77777777" w:rsidR="002523FA" w:rsidRPr="002523FA" w:rsidRDefault="002523FA" w:rsidP="002523FA"/>
    <w:p w14:paraId="1E80CB84" w14:textId="20DB30A5" w:rsidR="002523FA" w:rsidRPr="002523FA" w:rsidRDefault="00510E8A" w:rsidP="002523FA">
      <w:r>
        <w:rPr>
          <w:noProof/>
          <w:lang w:bidi="ne-NP"/>
        </w:rPr>
        <w:drawing>
          <wp:anchor distT="0" distB="0" distL="114300" distR="114300" simplePos="0" relativeHeight="251798528" behindDoc="0" locked="0" layoutInCell="1" allowOverlap="1" wp14:anchorId="13E5F6E5" wp14:editId="6DCFB1A1">
            <wp:simplePos x="0" y="0"/>
            <wp:positionH relativeFrom="column">
              <wp:posOffset>-19050</wp:posOffset>
            </wp:positionH>
            <wp:positionV relativeFrom="paragraph">
              <wp:posOffset>148590</wp:posOffset>
            </wp:positionV>
            <wp:extent cx="2324100" cy="2590800"/>
            <wp:effectExtent l="0" t="0" r="0" b="0"/>
            <wp:wrapNone/>
            <wp:docPr id="19" name="Chart 19">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bidi="ne-NP"/>
        </w:rPr>
        <w:drawing>
          <wp:anchor distT="0" distB="0" distL="114300" distR="114300" simplePos="0" relativeHeight="251796480" behindDoc="0" locked="0" layoutInCell="1" allowOverlap="1" wp14:anchorId="31B65F8F" wp14:editId="3D6BFB83">
            <wp:simplePos x="0" y="0"/>
            <wp:positionH relativeFrom="column">
              <wp:posOffset>2228851</wp:posOffset>
            </wp:positionH>
            <wp:positionV relativeFrom="paragraph">
              <wp:posOffset>253365</wp:posOffset>
            </wp:positionV>
            <wp:extent cx="2743200" cy="2486025"/>
            <wp:effectExtent l="0" t="0" r="0" b="0"/>
            <wp:wrapNone/>
            <wp:docPr id="41" name="Chart 41">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bidi="ne-NP"/>
        </w:rPr>
        <mc:AlternateContent>
          <mc:Choice Requires="wpg">
            <w:drawing>
              <wp:anchor distT="0" distB="0" distL="114300" distR="114300" simplePos="0" relativeHeight="251794432" behindDoc="0" locked="0" layoutInCell="1" allowOverlap="1" wp14:anchorId="59A32A53" wp14:editId="4E0BABA9">
                <wp:simplePos x="0" y="0"/>
                <wp:positionH relativeFrom="column">
                  <wp:posOffset>5000625</wp:posOffset>
                </wp:positionH>
                <wp:positionV relativeFrom="paragraph">
                  <wp:posOffset>115570</wp:posOffset>
                </wp:positionV>
                <wp:extent cx="2125345" cy="2495550"/>
                <wp:effectExtent l="0" t="0" r="8255" b="0"/>
                <wp:wrapNone/>
                <wp:docPr id="92" name="Group 92"/>
                <wp:cNvGraphicFramePr/>
                <a:graphic xmlns:a="http://schemas.openxmlformats.org/drawingml/2006/main">
                  <a:graphicData uri="http://schemas.microsoft.com/office/word/2010/wordprocessingGroup">
                    <wpg:wgp>
                      <wpg:cNvGrpSpPr/>
                      <wpg:grpSpPr>
                        <a:xfrm>
                          <a:off x="0" y="0"/>
                          <a:ext cx="2125345" cy="2495550"/>
                          <a:chOff x="0" y="0"/>
                          <a:chExt cx="2048510" cy="2208530"/>
                        </a:xfrm>
                      </wpg:grpSpPr>
                      <wps:wsp>
                        <wps:cNvPr id="93" name="Text Box 93"/>
                        <wps:cNvSpPr txBox="1"/>
                        <wps:spPr>
                          <a:xfrm>
                            <a:off x="91440" y="0"/>
                            <a:ext cx="1957070" cy="390525"/>
                          </a:xfrm>
                          <a:prstGeom prst="rect">
                            <a:avLst/>
                          </a:prstGeom>
                          <a:noFill/>
                          <a:ln w="6350">
                            <a:noFill/>
                          </a:ln>
                          <a:effectLst/>
                        </wps:spPr>
                        <wps:txbx>
                          <w:txbxContent>
                            <w:p w14:paraId="5DCA0F84" w14:textId="77777777" w:rsidR="00510E8A" w:rsidRPr="000A4782" w:rsidRDefault="00510E8A" w:rsidP="00510E8A">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2BC22ECB" w14:textId="77777777" w:rsidR="00510E8A" w:rsidRPr="00F359A5" w:rsidRDefault="00510E8A" w:rsidP="00510E8A">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5389F48A" w14:textId="77777777" w:rsidR="00510E8A" w:rsidRPr="00F359A5" w:rsidRDefault="00510E8A" w:rsidP="00510E8A">
                              <w:pPr>
                                <w:spacing w:after="0" w:line="240" w:lineRule="auto"/>
                                <w:jc w:val="center"/>
                                <w:rPr>
                                  <w:rFonts w:ascii="Century Gothic" w:hAnsi="Century Gothic"/>
                                  <w:color w:val="104C8A"/>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94" name="Group 94"/>
                        <wpg:cNvGrpSpPr/>
                        <wpg:grpSpPr>
                          <a:xfrm>
                            <a:off x="0" y="396240"/>
                            <a:ext cx="1859280" cy="1812290"/>
                            <a:chOff x="0" y="0"/>
                            <a:chExt cx="1859280" cy="1812290"/>
                          </a:xfrm>
                        </wpg:grpSpPr>
                        <pic:pic xmlns:pic="http://schemas.openxmlformats.org/drawingml/2006/picture">
                          <pic:nvPicPr>
                            <pic:cNvPr id="95" name="Picture 9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9280" cy="1739900"/>
                            </a:xfrm>
                            <a:prstGeom prst="rect">
                              <a:avLst/>
                            </a:prstGeom>
                          </pic:spPr>
                        </pic:pic>
                        <wps:wsp>
                          <wps:cNvPr id="96" name="Text Box 96"/>
                          <wps:cNvSpPr txBox="1"/>
                          <wps:spPr>
                            <a:xfrm>
                              <a:off x="182880" y="193040"/>
                              <a:ext cx="290513" cy="271463"/>
                            </a:xfrm>
                            <a:prstGeom prst="rect">
                              <a:avLst/>
                            </a:prstGeom>
                            <a:noFill/>
                            <a:ln w="6350">
                              <a:noFill/>
                            </a:ln>
                            <a:effectLst/>
                          </wps:spPr>
                          <wps:txbx>
                            <w:txbxContent>
                              <w:p w14:paraId="6E774751" w14:textId="77777777" w:rsidR="00510E8A" w:rsidRDefault="00510E8A" w:rsidP="00510E8A">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70F7F1EC"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7.4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Text Box 97"/>
                          <wps:cNvSpPr txBox="1"/>
                          <wps:spPr>
                            <a:xfrm>
                              <a:off x="762000" y="182880"/>
                              <a:ext cx="290195" cy="271145"/>
                            </a:xfrm>
                            <a:prstGeom prst="rect">
                              <a:avLst/>
                            </a:prstGeom>
                            <a:noFill/>
                            <a:ln w="6350">
                              <a:noFill/>
                            </a:ln>
                            <a:effectLst/>
                          </wps:spPr>
                          <wps:txbx>
                            <w:txbxContent>
                              <w:p w14:paraId="7308E28B" w14:textId="77777777" w:rsidR="00510E8A" w:rsidRDefault="00510E8A" w:rsidP="00510E8A">
                                <w:pPr>
                                  <w:pStyle w:val="NoSpacing"/>
                                  <w:jc w:val="center"/>
                                  <w:rPr>
                                    <w:color w:val="FFFFFF" w:themeColor="background1"/>
                                    <w:sz w:val="16"/>
                                    <w:szCs w:val="16"/>
                                  </w:rPr>
                                </w:pPr>
                                <w:proofErr w:type="spellStart"/>
                                <w:r>
                                  <w:rPr>
                                    <w:color w:val="FFFFFF" w:themeColor="background1"/>
                                    <w:sz w:val="16"/>
                                    <w:szCs w:val="16"/>
                                  </w:rPr>
                                  <w:t>Hiina</w:t>
                                </w:r>
                                <w:proofErr w:type="spellEnd"/>
                              </w:p>
                              <w:p w14:paraId="36E7D96B"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7.0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8" name="Text Box 98"/>
                          <wps:cNvSpPr txBox="1"/>
                          <wps:spPr>
                            <a:xfrm>
                              <a:off x="1127760" y="447040"/>
                              <a:ext cx="609600" cy="404495"/>
                            </a:xfrm>
                            <a:prstGeom prst="rect">
                              <a:avLst/>
                            </a:prstGeom>
                            <a:noFill/>
                            <a:ln w="6350">
                              <a:noFill/>
                            </a:ln>
                            <a:effectLst/>
                          </wps:spPr>
                          <wps:txbx>
                            <w:txbxContent>
                              <w:p w14:paraId="778CBF80" w14:textId="77777777" w:rsidR="00510E8A" w:rsidRDefault="00510E8A" w:rsidP="00510E8A">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6D9B8556"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10.0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9" name="Text Box 99"/>
                          <wps:cNvSpPr txBox="1"/>
                          <wps:spPr>
                            <a:xfrm>
                              <a:off x="1178560" y="1229360"/>
                              <a:ext cx="661670" cy="406400"/>
                            </a:xfrm>
                            <a:prstGeom prst="rect">
                              <a:avLst/>
                            </a:prstGeom>
                            <a:noFill/>
                            <a:ln w="6350">
                              <a:noFill/>
                            </a:ln>
                            <a:effectLst/>
                          </wps:spPr>
                          <wps:txbx>
                            <w:txbxContent>
                              <w:p w14:paraId="02572D8E" w14:textId="77777777" w:rsidR="00510E8A" w:rsidRDefault="00510E8A" w:rsidP="00510E8A">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657B570F" w14:textId="77777777" w:rsidR="00510E8A" w:rsidRPr="00B01E37" w:rsidRDefault="00510E8A" w:rsidP="00510E8A">
                                <w:pPr>
                                  <w:pStyle w:val="NoSpacing"/>
                                  <w:rPr>
                                    <w:color w:val="ED7D31" w:themeColor="accent2"/>
                                    <w:sz w:val="16"/>
                                    <w:szCs w:val="16"/>
                                  </w:rPr>
                                </w:pPr>
                                <w:r>
                                  <w:rPr>
                                    <w:color w:val="ED7D31" w:themeColor="accent2"/>
                                    <w:sz w:val="16"/>
                                    <w:szCs w:val="16"/>
                                  </w:rPr>
                                  <w:t>2.5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Text Box 100"/>
                          <wps:cNvSpPr txBox="1"/>
                          <wps:spPr>
                            <a:xfrm>
                              <a:off x="518160" y="1645920"/>
                              <a:ext cx="433070" cy="166370"/>
                            </a:xfrm>
                            <a:prstGeom prst="rect">
                              <a:avLst/>
                            </a:prstGeom>
                            <a:noFill/>
                            <a:ln w="6350">
                              <a:noFill/>
                            </a:ln>
                            <a:effectLst/>
                          </wps:spPr>
                          <wps:txbx>
                            <w:txbxContent>
                              <w:p w14:paraId="47C7B650" w14:textId="77777777" w:rsidR="00510E8A" w:rsidRPr="00B01E37" w:rsidRDefault="00510E8A" w:rsidP="00510E8A">
                                <w:pPr>
                                  <w:pStyle w:val="NoSpacing"/>
                                  <w:rPr>
                                    <w:color w:val="7030A0"/>
                                    <w:sz w:val="16"/>
                                    <w:szCs w:val="16"/>
                                  </w:rPr>
                                </w:pPr>
                                <w:r>
                                  <w:rPr>
                                    <w:color w:val="7030A0"/>
                                    <w:sz w:val="16"/>
                                    <w:szCs w:val="16"/>
                                  </w:rPr>
                                  <w:t>India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1" name="Text Box 101"/>
                          <wps:cNvSpPr txBox="1"/>
                          <wps:spPr>
                            <a:xfrm>
                              <a:off x="518160" y="944880"/>
                              <a:ext cx="290195" cy="271145"/>
                            </a:xfrm>
                            <a:prstGeom prst="rect">
                              <a:avLst/>
                            </a:prstGeom>
                            <a:noFill/>
                            <a:ln w="6350">
                              <a:noFill/>
                            </a:ln>
                            <a:effectLst/>
                          </wps:spPr>
                          <wps:txbx>
                            <w:txbxContent>
                              <w:p w14:paraId="53AA0011" w14:textId="77777777" w:rsidR="00510E8A" w:rsidRDefault="00510E8A" w:rsidP="00510E8A">
                                <w:pPr>
                                  <w:pStyle w:val="NoSpacing"/>
                                  <w:jc w:val="center"/>
                                  <w:rPr>
                                    <w:color w:val="FFFFFF" w:themeColor="background1"/>
                                    <w:sz w:val="16"/>
                                    <w:szCs w:val="16"/>
                                  </w:rPr>
                                </w:pPr>
                                <w:r>
                                  <w:rPr>
                                    <w:color w:val="FFFFFF" w:themeColor="background1"/>
                                    <w:sz w:val="16"/>
                                    <w:szCs w:val="16"/>
                                  </w:rPr>
                                  <w:t>USA</w:t>
                                </w:r>
                              </w:p>
                              <w:p w14:paraId="3BD16052"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16.9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A32A53" id="Group 92" o:spid="_x0000_s1041" style="position:absolute;margin-left:393.75pt;margin-top:9.1pt;width:167.35pt;height:196.5pt;z-index:251794432;mso-width-relative:margin;mso-height-relative:margin" coordsize="20485,2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">
                <v:shape id="Text Box 93" o:spid="_x0000_s1042" type="#_x0000_t202" style="position:absolute;left:914;width:1957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pn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cZHKZ8YAAADbAAAA&#10;DwAAAAAAAAAAAAAAAAAHAgAAZHJzL2Rvd25yZXYueG1sUEsFBgAAAAADAAMAtwAAAPoCAAAAAA==&#10;" filled="f" stroked="f" strokeweight=".5pt">
                  <v:textbox inset="0,0,0,0">
                    <w:txbxContent>
                      <w:p w14:paraId="5DCA0F84" w14:textId="77777777" w:rsidR="00510E8A" w:rsidRPr="000A4782" w:rsidRDefault="00510E8A" w:rsidP="00510E8A">
                        <w:pPr>
                          <w:spacing w:after="0" w:line="240" w:lineRule="auto"/>
                          <w:jc w:val="center"/>
                          <w:rPr>
                            <w:rFonts w:ascii="Century Gothic" w:hAnsi="Century Gothic"/>
                            <w:color w:val="104C8A"/>
                            <w:sz w:val="20"/>
                            <w:szCs w:val="20"/>
                          </w:rPr>
                        </w:pPr>
                        <w:proofErr w:type="spellStart"/>
                        <w:r w:rsidRPr="000A4782">
                          <w:rPr>
                            <w:rFonts w:ascii="Century Gothic" w:hAnsi="Century Gothic"/>
                            <w:color w:val="104C8A"/>
                            <w:sz w:val="20"/>
                            <w:szCs w:val="20"/>
                          </w:rPr>
                          <w:t>Emissio</w:t>
                        </w:r>
                        <w:r>
                          <w:rPr>
                            <w:rFonts w:ascii="Century Gothic" w:hAnsi="Century Gothic"/>
                            <w:color w:val="104C8A"/>
                            <w:sz w:val="20"/>
                            <w:szCs w:val="20"/>
                          </w:rPr>
                          <w:t>onid</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inimese</w:t>
                        </w:r>
                        <w:proofErr w:type="spellEnd"/>
                        <w:r>
                          <w:rPr>
                            <w:rFonts w:ascii="Century Gothic" w:hAnsi="Century Gothic"/>
                            <w:color w:val="104C8A"/>
                            <w:sz w:val="20"/>
                            <w:szCs w:val="20"/>
                          </w:rPr>
                          <w:t xml:space="preserve"> </w:t>
                        </w:r>
                        <w:proofErr w:type="spellStart"/>
                        <w:r>
                          <w:rPr>
                            <w:rFonts w:ascii="Century Gothic" w:hAnsi="Century Gothic"/>
                            <w:color w:val="104C8A"/>
                            <w:sz w:val="20"/>
                            <w:szCs w:val="20"/>
                          </w:rPr>
                          <w:t>kohta</w:t>
                        </w:r>
                        <w:proofErr w:type="spellEnd"/>
                      </w:p>
                      <w:p w14:paraId="2BC22ECB" w14:textId="77777777" w:rsidR="00510E8A" w:rsidRPr="00F359A5" w:rsidRDefault="00510E8A" w:rsidP="00510E8A">
                        <w:pPr>
                          <w:spacing w:after="0" w:line="240" w:lineRule="auto"/>
                          <w:jc w:val="center"/>
                          <w:rPr>
                            <w:rFonts w:ascii="Century Gothic" w:hAnsi="Century Gothic"/>
                            <w:color w:val="104C8A"/>
                            <w:sz w:val="14"/>
                            <w:szCs w:val="14"/>
                          </w:rPr>
                        </w:pPr>
                        <w:r w:rsidRPr="000A4782">
                          <w:rPr>
                            <w:rFonts w:ascii="Century Gothic" w:hAnsi="Century Gothic"/>
                            <w:color w:val="104C8A"/>
                            <w:sz w:val="20"/>
                            <w:szCs w:val="20"/>
                          </w:rPr>
                          <w:t>2016</w:t>
                        </w:r>
                        <w:r w:rsidRPr="00F359A5">
                          <w:rPr>
                            <w:rFonts w:ascii="Century Gothic" w:hAnsi="Century Gothic"/>
                            <w:color w:val="104C8A"/>
                            <w:sz w:val="14"/>
                            <w:szCs w:val="14"/>
                          </w:rPr>
                          <w:t xml:space="preserve"> </w:t>
                        </w:r>
                        <w:r w:rsidRPr="008D71EC">
                          <w:rPr>
                            <w:rFonts w:ascii="Century Gothic" w:hAnsi="Century Gothic"/>
                            <w:color w:val="2F5496" w:themeColor="accent5" w:themeShade="BF"/>
                            <w:sz w:val="18"/>
                            <w:szCs w:val="18"/>
                          </w:rPr>
                          <w:t>(</w:t>
                        </w:r>
                        <w:proofErr w:type="spellStart"/>
                        <w:r w:rsidRPr="008D71EC">
                          <w:rPr>
                            <w:rFonts w:ascii="Century Gothic" w:hAnsi="Century Gothic"/>
                            <w:color w:val="2F5496" w:themeColor="accent5" w:themeShade="BF"/>
                            <w:sz w:val="18"/>
                            <w:szCs w:val="18"/>
                          </w:rPr>
                          <w:t>ton</w:t>
                        </w:r>
                        <w:r>
                          <w:rPr>
                            <w:rFonts w:ascii="Century Gothic" w:hAnsi="Century Gothic"/>
                            <w:color w:val="2F5496" w:themeColor="accent5" w:themeShade="BF"/>
                            <w:sz w:val="18"/>
                            <w:szCs w:val="18"/>
                          </w:rPr>
                          <w:t>ni</w:t>
                        </w:r>
                        <w:proofErr w:type="spellEnd"/>
                        <w:r w:rsidRPr="008D71EC">
                          <w:rPr>
                            <w:rFonts w:ascii="Century Gothic" w:hAnsi="Century Gothic"/>
                            <w:color w:val="2F5496" w:themeColor="accent5" w:themeShade="BF"/>
                            <w:sz w:val="18"/>
                            <w:szCs w:val="18"/>
                          </w:rPr>
                          <w:t xml:space="preserve"> CO</w:t>
                        </w:r>
                        <w:r w:rsidRPr="008D71EC">
                          <w:rPr>
                            <w:rFonts w:ascii="Century Gothic" w:hAnsi="Century Gothic"/>
                            <w:color w:val="2F5496" w:themeColor="accent5" w:themeShade="BF"/>
                            <w:sz w:val="18"/>
                            <w:szCs w:val="18"/>
                            <w:vertAlign w:val="subscript"/>
                          </w:rPr>
                          <w:t>2</w:t>
                        </w:r>
                        <w:r>
                          <w:rPr>
                            <w:rFonts w:ascii="Century Gothic" w:hAnsi="Century Gothic"/>
                            <w:color w:val="2F5496" w:themeColor="accent5" w:themeShade="BF"/>
                            <w:sz w:val="18"/>
                            <w:szCs w:val="18"/>
                          </w:rPr>
                          <w:t xml:space="preserve"> </w:t>
                        </w:r>
                        <w:proofErr w:type="spellStart"/>
                        <w:r>
                          <w:rPr>
                            <w:rFonts w:ascii="Century Gothic" w:hAnsi="Century Gothic"/>
                            <w:color w:val="2F5496" w:themeColor="accent5" w:themeShade="BF"/>
                            <w:sz w:val="18"/>
                            <w:szCs w:val="18"/>
                          </w:rPr>
                          <w:t>aastas</w:t>
                        </w:r>
                        <w:proofErr w:type="spellEnd"/>
                        <w:r w:rsidRPr="008D71EC">
                          <w:rPr>
                            <w:rFonts w:ascii="Century Gothic" w:hAnsi="Century Gothic"/>
                            <w:color w:val="2F5496" w:themeColor="accent5" w:themeShade="BF"/>
                            <w:sz w:val="18"/>
                            <w:szCs w:val="18"/>
                          </w:rPr>
                          <w:t>)</w:t>
                        </w:r>
                      </w:p>
                      <w:p w14:paraId="5389F48A" w14:textId="77777777" w:rsidR="00510E8A" w:rsidRPr="00F359A5" w:rsidRDefault="00510E8A" w:rsidP="00510E8A">
                        <w:pPr>
                          <w:spacing w:after="0" w:line="240" w:lineRule="auto"/>
                          <w:jc w:val="center"/>
                          <w:rPr>
                            <w:rFonts w:ascii="Century Gothic" w:hAnsi="Century Gothic"/>
                            <w:color w:val="104C8A"/>
                            <w:sz w:val="14"/>
                            <w:szCs w:val="14"/>
                          </w:rPr>
                        </w:pPr>
                      </w:p>
                    </w:txbxContent>
                  </v:textbox>
                </v:shape>
                <v:group id="Group 94" o:spid="_x0000_s1043" style="position:absolute;top:3962;width:18592;height:18123" coordsize="18592,1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44" type="#_x0000_t75" style="position:absolute;width:18592;height:17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">
                    <v:imagedata r:id="rId14" o:title=""/>
                  </v:shape>
                  <v:shape id="Text Box 96" o:spid="_x0000_s1045" type="#_x0000_t202" style="position:absolute;left:1828;top:1930;width:2905;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filled="f" stroked="f" strokeweight=".5pt">
                    <v:textbox inset="0,0,0,0">
                      <w:txbxContent>
                        <w:p w14:paraId="6E774751" w14:textId="77777777" w:rsidR="00510E8A" w:rsidRDefault="00510E8A" w:rsidP="00510E8A">
                          <w:pPr>
                            <w:pStyle w:val="NoSpacing"/>
                            <w:jc w:val="center"/>
                            <w:rPr>
                              <w:color w:val="FFFFFF" w:themeColor="background1"/>
                              <w:sz w:val="16"/>
                              <w:szCs w:val="16"/>
                            </w:rPr>
                          </w:pPr>
                          <w:r w:rsidRPr="00B01E37">
                            <w:rPr>
                              <w:color w:val="FFFFFF" w:themeColor="background1"/>
                              <w:sz w:val="16"/>
                              <w:szCs w:val="16"/>
                            </w:rPr>
                            <w:t>E</w:t>
                          </w:r>
                          <w:r>
                            <w:rPr>
                              <w:color w:val="FFFFFF" w:themeColor="background1"/>
                              <w:sz w:val="16"/>
                              <w:szCs w:val="16"/>
                            </w:rPr>
                            <w:t>L</w:t>
                          </w:r>
                        </w:p>
                        <w:p w14:paraId="70F7F1EC"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7.4</w:t>
                          </w:r>
                        </w:p>
                      </w:txbxContent>
                    </v:textbox>
                  </v:shape>
                  <v:shape id="Text Box 97" o:spid="_x0000_s1046" type="#_x0000_t202" style="position:absolute;left:7620;top:1828;width:290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xk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3Mr+H4Jf0AvfwHAAD//wMAUEsBAi0AFAAGAAgAAAAhANvh9svuAAAAhQEAABMAAAAAAAAA&#10;AAAAAAAAAAAAAFtDb250ZW50X1R5cGVzXS54bWxQSwECLQAUAAYACAAAACEAWvQsW78AAAAVAQAA&#10;CwAAAAAAAAAAAAAAAAAfAQAAX3JlbHMvLnJlbHNQSwECLQAUAAYACAAAACEADqrMZMYAAADbAAAA&#10;DwAAAAAAAAAAAAAAAAAHAgAAZHJzL2Rvd25yZXYueG1sUEsFBgAAAAADAAMAtwAAAPoCAAAAAA==&#10;" filled="f" stroked="f" strokeweight=".5pt">
                    <v:textbox inset="0,0,0,0">
                      <w:txbxContent>
                        <w:p w14:paraId="7308E28B" w14:textId="77777777" w:rsidR="00510E8A" w:rsidRDefault="00510E8A" w:rsidP="00510E8A">
                          <w:pPr>
                            <w:pStyle w:val="NoSpacing"/>
                            <w:jc w:val="center"/>
                            <w:rPr>
                              <w:color w:val="FFFFFF" w:themeColor="background1"/>
                              <w:sz w:val="16"/>
                              <w:szCs w:val="16"/>
                            </w:rPr>
                          </w:pPr>
                          <w:proofErr w:type="spellStart"/>
                          <w:r>
                            <w:rPr>
                              <w:color w:val="FFFFFF" w:themeColor="background1"/>
                              <w:sz w:val="16"/>
                              <w:szCs w:val="16"/>
                            </w:rPr>
                            <w:t>Hiina</w:t>
                          </w:r>
                          <w:proofErr w:type="spellEnd"/>
                        </w:p>
                        <w:p w14:paraId="36E7D96B"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7.0</w:t>
                          </w:r>
                        </w:p>
                      </w:txbxContent>
                    </v:textbox>
                  </v:shape>
                  <v:shape id="Text Box 98" o:spid="_x0000_s1047" type="#_x0000_t202" style="position:absolute;left:11277;top:4470;width:6096;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" filled="f" stroked="f" strokeweight=".5pt">
                    <v:textbox inset="0,0,0,0">
                      <w:txbxContent>
                        <w:p w14:paraId="778CBF80" w14:textId="77777777" w:rsidR="00510E8A" w:rsidRDefault="00510E8A" w:rsidP="00510E8A">
                          <w:pPr>
                            <w:pStyle w:val="NoSpacing"/>
                            <w:jc w:val="center"/>
                            <w:rPr>
                              <w:color w:val="FFFFFF" w:themeColor="background1"/>
                              <w:sz w:val="16"/>
                              <w:szCs w:val="16"/>
                            </w:rPr>
                          </w:pPr>
                          <w:proofErr w:type="spellStart"/>
                          <w:r>
                            <w:rPr>
                              <w:color w:val="FFFFFF" w:themeColor="background1"/>
                              <w:sz w:val="16"/>
                              <w:szCs w:val="16"/>
                            </w:rPr>
                            <w:t>Teised</w:t>
                          </w:r>
                          <w:proofErr w:type="spellEnd"/>
                          <w:r>
                            <w:rPr>
                              <w:color w:val="FFFFFF" w:themeColor="background1"/>
                              <w:sz w:val="16"/>
                              <w:szCs w:val="16"/>
                            </w:rPr>
                            <w:t xml:space="preserve"> </w:t>
                          </w:r>
                          <w:proofErr w:type="spellStart"/>
                          <w:r>
                            <w:rPr>
                              <w:color w:val="FFFFFF" w:themeColor="background1"/>
                              <w:sz w:val="16"/>
                              <w:szCs w:val="16"/>
                            </w:rPr>
                            <w:t>arenenud</w:t>
                          </w:r>
                          <w:proofErr w:type="spellEnd"/>
                        </w:p>
                        <w:p w14:paraId="6D9B8556"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10.0</w:t>
                          </w:r>
                        </w:p>
                      </w:txbxContent>
                    </v:textbox>
                  </v:shape>
                  <v:shape id="Text Box 99" o:spid="_x0000_s1048" type="#_x0000_t202" style="position:absolute;left:11785;top:12293;width:6617;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filled="f" stroked="f" strokeweight=".5pt">
                    <v:textbox inset="0,0,0,0">
                      <w:txbxContent>
                        <w:p w14:paraId="02572D8E" w14:textId="77777777" w:rsidR="00510E8A" w:rsidRDefault="00510E8A" w:rsidP="00510E8A">
                          <w:pPr>
                            <w:pStyle w:val="NoSpacing"/>
                            <w:rPr>
                              <w:color w:val="ED7D31" w:themeColor="accent2"/>
                              <w:sz w:val="16"/>
                              <w:szCs w:val="16"/>
                            </w:rPr>
                          </w:pPr>
                          <w:proofErr w:type="spellStart"/>
                          <w:r>
                            <w:rPr>
                              <w:color w:val="ED7D31" w:themeColor="accent2"/>
                              <w:sz w:val="16"/>
                              <w:szCs w:val="16"/>
                            </w:rPr>
                            <w:t>Teised</w:t>
                          </w:r>
                          <w:proofErr w:type="spellEnd"/>
                          <w:r>
                            <w:rPr>
                              <w:color w:val="ED7D31" w:themeColor="accent2"/>
                              <w:sz w:val="16"/>
                              <w:szCs w:val="16"/>
                            </w:rPr>
                            <w:t xml:space="preserve"> </w:t>
                          </w:r>
                          <w:proofErr w:type="spellStart"/>
                          <w:r>
                            <w:rPr>
                              <w:color w:val="ED7D31" w:themeColor="accent2"/>
                              <w:sz w:val="16"/>
                              <w:szCs w:val="16"/>
                            </w:rPr>
                            <w:t>arenevad</w:t>
                          </w:r>
                          <w:proofErr w:type="spellEnd"/>
                        </w:p>
                        <w:p w14:paraId="657B570F" w14:textId="77777777" w:rsidR="00510E8A" w:rsidRPr="00B01E37" w:rsidRDefault="00510E8A" w:rsidP="00510E8A">
                          <w:pPr>
                            <w:pStyle w:val="NoSpacing"/>
                            <w:rPr>
                              <w:color w:val="ED7D31" w:themeColor="accent2"/>
                              <w:sz w:val="16"/>
                              <w:szCs w:val="16"/>
                            </w:rPr>
                          </w:pPr>
                          <w:r>
                            <w:rPr>
                              <w:color w:val="ED7D31" w:themeColor="accent2"/>
                              <w:sz w:val="16"/>
                              <w:szCs w:val="16"/>
                            </w:rPr>
                            <w:t>2.5</w:t>
                          </w:r>
                        </w:p>
                      </w:txbxContent>
                    </v:textbox>
                  </v:shape>
                  <v:shape id="Text Box 100" o:spid="_x0000_s1049" type="#_x0000_t202" style="position:absolute;left:5181;top:16459;width:4331;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" filled="f" stroked="f" strokeweight=".5pt">
                    <v:textbox inset="0,0,0,0">
                      <w:txbxContent>
                        <w:p w14:paraId="47C7B650" w14:textId="77777777" w:rsidR="00510E8A" w:rsidRPr="00B01E37" w:rsidRDefault="00510E8A" w:rsidP="00510E8A">
                          <w:pPr>
                            <w:pStyle w:val="NoSpacing"/>
                            <w:rPr>
                              <w:color w:val="7030A0"/>
                              <w:sz w:val="16"/>
                              <w:szCs w:val="16"/>
                            </w:rPr>
                          </w:pPr>
                          <w:r>
                            <w:rPr>
                              <w:color w:val="7030A0"/>
                              <w:sz w:val="16"/>
                              <w:szCs w:val="16"/>
                            </w:rPr>
                            <w:t>India 1.8</w:t>
                          </w:r>
                        </w:p>
                      </w:txbxContent>
                    </v:textbox>
                  </v:shape>
                  <v:shape id="Text Box 101" o:spid="_x0000_s1050" type="#_x0000_t202" style="position:absolute;left:5181;top:9448;width:2902;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" filled="f" stroked="f" strokeweight=".5pt">
                    <v:textbox inset="0,0,0,0">
                      <w:txbxContent>
                        <w:p w14:paraId="53AA0011" w14:textId="77777777" w:rsidR="00510E8A" w:rsidRDefault="00510E8A" w:rsidP="00510E8A">
                          <w:pPr>
                            <w:pStyle w:val="NoSpacing"/>
                            <w:jc w:val="center"/>
                            <w:rPr>
                              <w:color w:val="FFFFFF" w:themeColor="background1"/>
                              <w:sz w:val="16"/>
                              <w:szCs w:val="16"/>
                            </w:rPr>
                          </w:pPr>
                          <w:r>
                            <w:rPr>
                              <w:color w:val="FFFFFF" w:themeColor="background1"/>
                              <w:sz w:val="16"/>
                              <w:szCs w:val="16"/>
                            </w:rPr>
                            <w:t>USA</w:t>
                          </w:r>
                        </w:p>
                        <w:p w14:paraId="3BD16052" w14:textId="77777777" w:rsidR="00510E8A" w:rsidRPr="00B01E37" w:rsidRDefault="00510E8A" w:rsidP="00510E8A">
                          <w:pPr>
                            <w:pStyle w:val="NoSpacing"/>
                            <w:jc w:val="center"/>
                            <w:rPr>
                              <w:color w:val="FFFFFF" w:themeColor="background1"/>
                              <w:sz w:val="16"/>
                              <w:szCs w:val="16"/>
                            </w:rPr>
                          </w:pPr>
                          <w:r>
                            <w:rPr>
                              <w:color w:val="FFFFFF" w:themeColor="background1"/>
                              <w:sz w:val="16"/>
                              <w:szCs w:val="16"/>
                            </w:rPr>
                            <w:t>16.9</w:t>
                          </w:r>
                        </w:p>
                      </w:txbxContent>
                    </v:textbox>
                  </v:shape>
                </v:group>
              </v:group>
            </w:pict>
          </mc:Fallback>
        </mc:AlternateContent>
      </w:r>
      <w:r w:rsidR="00BF09A4">
        <w:rPr>
          <w:noProof/>
          <w:lang w:bidi="ne-NP"/>
        </w:rPr>
        <w:drawing>
          <wp:anchor distT="0" distB="0" distL="114300" distR="114300" simplePos="0" relativeHeight="251649022" behindDoc="0" locked="0" layoutInCell="1" allowOverlap="1" wp14:anchorId="576EAA95" wp14:editId="38EC503C">
            <wp:simplePos x="0" y="0"/>
            <wp:positionH relativeFrom="column">
              <wp:posOffset>2227757</wp:posOffset>
            </wp:positionH>
            <wp:positionV relativeFrom="paragraph">
              <wp:posOffset>254000</wp:posOffset>
            </wp:positionV>
            <wp:extent cx="2719070" cy="2506345"/>
            <wp:effectExtent l="0" t="0" r="0" b="0"/>
            <wp:wrapNone/>
            <wp:docPr id="75" name="Chart 75">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2523FA">
        <w:rPr>
          <w:noProof/>
          <w:lang w:bidi="ne-NP"/>
        </w:rPr>
        <w:drawing>
          <wp:anchor distT="0" distB="0" distL="114300" distR="114300" simplePos="0" relativeHeight="251789312" behindDoc="0" locked="0" layoutInCell="1" allowOverlap="1" wp14:anchorId="75C1FF85" wp14:editId="39C41810">
            <wp:simplePos x="0" y="0"/>
            <wp:positionH relativeFrom="column">
              <wp:posOffset>-14605</wp:posOffset>
            </wp:positionH>
            <wp:positionV relativeFrom="paragraph">
              <wp:posOffset>147461</wp:posOffset>
            </wp:positionV>
            <wp:extent cx="2190115" cy="2518410"/>
            <wp:effectExtent l="0" t="0" r="0" b="0"/>
            <wp:wrapNone/>
            <wp:docPr id="73" name="Chart 7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A4F0FE9" w14:textId="6CBE048A" w:rsidR="002523FA" w:rsidRPr="002523FA" w:rsidRDefault="002523FA" w:rsidP="002523FA"/>
    <w:p w14:paraId="7BB9EA91" w14:textId="3257505F" w:rsidR="002523FA" w:rsidRPr="002523FA" w:rsidRDefault="002523FA" w:rsidP="002523FA"/>
    <w:p w14:paraId="19C14552" w14:textId="0DD9E73D" w:rsidR="002523FA" w:rsidRPr="002523FA" w:rsidRDefault="002523FA" w:rsidP="002523FA"/>
    <w:p w14:paraId="0D912B0F" w14:textId="1D3019AB" w:rsidR="002523FA" w:rsidRPr="002523FA" w:rsidRDefault="002523FA" w:rsidP="002523FA"/>
    <w:p w14:paraId="0FD3E7D1" w14:textId="182D6B60" w:rsidR="002523FA" w:rsidRPr="002523FA" w:rsidRDefault="002523FA" w:rsidP="002523FA"/>
    <w:p w14:paraId="3BC90552" w14:textId="57EB5D0E" w:rsidR="002523FA" w:rsidRPr="002523FA" w:rsidRDefault="002523FA" w:rsidP="002523FA"/>
    <w:p w14:paraId="4437E810" w14:textId="77777777" w:rsidR="002523FA" w:rsidRPr="002523FA" w:rsidRDefault="002523FA" w:rsidP="002523FA"/>
    <w:p w14:paraId="22D1F0D9" w14:textId="139A1DF8" w:rsidR="002523FA" w:rsidRPr="002523FA" w:rsidRDefault="002523FA" w:rsidP="002523FA"/>
    <w:p w14:paraId="197626DC" w14:textId="6790B8FC" w:rsidR="002523FA" w:rsidRPr="002523FA" w:rsidRDefault="002523FA" w:rsidP="002523FA">
      <w:r>
        <w:rPr>
          <w:noProof/>
          <w:lang w:bidi="ne-NP"/>
        </w:rPr>
        <mc:AlternateContent>
          <mc:Choice Requires="wps">
            <w:drawing>
              <wp:anchor distT="0" distB="0" distL="114300" distR="114300" simplePos="0" relativeHeight="251786240" behindDoc="0" locked="0" layoutInCell="1" allowOverlap="1" wp14:anchorId="3CFBF0E7" wp14:editId="71701B2F">
                <wp:simplePos x="0" y="0"/>
                <wp:positionH relativeFrom="column">
                  <wp:posOffset>4385733</wp:posOffset>
                </wp:positionH>
                <wp:positionV relativeFrom="paragraph">
                  <wp:posOffset>155857</wp:posOffset>
                </wp:positionV>
                <wp:extent cx="2023110" cy="1252996"/>
                <wp:effectExtent l="0" t="0" r="0" b="4445"/>
                <wp:wrapNone/>
                <wp:docPr id="70" name="Rectangle 70"/>
                <wp:cNvGraphicFramePr/>
                <a:graphic xmlns:a="http://schemas.openxmlformats.org/drawingml/2006/main">
                  <a:graphicData uri="http://schemas.microsoft.com/office/word/2010/wordprocessingShape">
                    <wps:wsp>
                      <wps:cNvSpPr/>
                      <wps:spPr>
                        <a:xfrm>
                          <a:off x="0" y="0"/>
                          <a:ext cx="2023110" cy="125299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6A3E8" w14:textId="77777777" w:rsidR="00510E8A" w:rsidRPr="005E41BB" w:rsidRDefault="00510E8A" w:rsidP="00510E8A">
                            <w:pPr>
                              <w:spacing w:line="240" w:lineRule="auto"/>
                              <w:rPr>
                                <w:rFonts w:ascii="Garamond" w:hAnsi="Garamond"/>
                                <w:color w:val="000000" w:themeColor="text1"/>
                                <w:lang w:val="et-EE"/>
                              </w:rPr>
                            </w:pPr>
                            <w:bookmarkStart w:id="11"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11"/>
                          <w:p w14:paraId="5E72FB11" w14:textId="77777777" w:rsidR="001145E0" w:rsidRDefault="001145E0" w:rsidP="001145E0">
                            <w:pPr>
                              <w:jc w:val="center"/>
                              <w:rPr>
                                <w:color w:val="000000" w:themeColor="text1"/>
                              </w:rPr>
                            </w:pPr>
                          </w:p>
                        </w:txbxContent>
                      </wps:txbx>
                      <wps:bodyPr rot="0" spcFirstLastPara="0"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FBF0E7" id="Rectangle 70" o:spid="_x0000_s1051" style="position:absolute;margin-left:345.35pt;margin-top:12.25pt;width:159.3pt;height:98.6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" fillcolor="#e6e6e6" stroked="f" strokeweight="1pt">
                <v:textbox inset=",7.2pt">
                  <w:txbxContent>
                    <w:p w14:paraId="7716A3E8" w14:textId="77777777" w:rsidR="00510E8A" w:rsidRPr="005E41BB" w:rsidRDefault="00510E8A" w:rsidP="00510E8A">
                      <w:pPr>
                        <w:spacing w:line="240" w:lineRule="auto"/>
                        <w:rPr>
                          <w:rFonts w:ascii="Garamond" w:hAnsi="Garamond"/>
                          <w:color w:val="000000" w:themeColor="text1"/>
                          <w:lang w:val="et-EE"/>
                        </w:rPr>
                      </w:pPr>
                      <w:bookmarkStart w:id="5" w:name="_Hlk36736452"/>
                      <w:r w:rsidRPr="005E41BB">
                        <w:rPr>
                          <w:rFonts w:ascii="Garamond" w:hAnsi="Garamond"/>
                          <w:color w:val="000000" w:themeColor="text1"/>
                          <w:lang w:val="et-EE"/>
                        </w:rPr>
                        <w:t xml:space="preserve">Alates 1980.aastast on </w:t>
                      </w:r>
                      <w:r w:rsidRPr="005E41BB">
                        <w:rPr>
                          <w:rFonts w:ascii="Century Gothic" w:hAnsi="Century Gothic"/>
                          <w:b/>
                          <w:color w:val="A9C36B"/>
                          <w:lang w:val="et-EE"/>
                        </w:rPr>
                        <w:t>Hiinas</w:t>
                      </w:r>
                      <w:r w:rsidRPr="005E41BB">
                        <w:rPr>
                          <w:rFonts w:ascii="Garamond" w:hAnsi="Garamond"/>
                          <w:color w:val="000000" w:themeColor="text1"/>
                          <w:lang w:val="et-EE"/>
                        </w:rPr>
                        <w:t xml:space="preserve"> ja </w:t>
                      </w:r>
                      <w:r w:rsidRPr="005E41BB">
                        <w:rPr>
                          <w:rFonts w:ascii="Century Gothic" w:hAnsi="Century Gothic"/>
                          <w:b/>
                          <w:color w:val="927BB2"/>
                          <w:lang w:val="et-EE"/>
                        </w:rPr>
                        <w:t>Indias</w:t>
                      </w:r>
                      <w:r w:rsidRPr="005E41BB">
                        <w:rPr>
                          <w:rFonts w:ascii="Garamond" w:hAnsi="Garamond"/>
                          <w:color w:val="000000" w:themeColor="text1"/>
                          <w:lang w:val="et-EE"/>
                        </w:rPr>
                        <w:t xml:space="preserve"> emissioonid inimese kohta tõusnud drastiliselt (vastavalt 391% ja 285%), aga langenud </w:t>
                      </w:r>
                      <w:r w:rsidRPr="005E41BB">
                        <w:rPr>
                          <w:rFonts w:ascii="Century Gothic" w:hAnsi="Century Gothic"/>
                          <w:b/>
                          <w:color w:val="6094C8"/>
                          <w:lang w:val="et-EE"/>
                        </w:rPr>
                        <w:t>USAs</w:t>
                      </w:r>
                      <w:r w:rsidRPr="005E41BB">
                        <w:rPr>
                          <w:rFonts w:ascii="Garamond" w:hAnsi="Garamond"/>
                          <w:lang w:val="et-EE"/>
                        </w:rPr>
                        <w:t xml:space="preserve"> </w:t>
                      </w:r>
                      <w:r w:rsidRPr="005E41BB">
                        <w:rPr>
                          <w:rFonts w:ascii="Garamond" w:hAnsi="Garamond"/>
                          <w:color w:val="000000" w:themeColor="text1"/>
                          <w:lang w:val="et-EE"/>
                        </w:rPr>
                        <w:t xml:space="preserve">ja </w:t>
                      </w:r>
                      <w:r w:rsidRPr="005E41BB">
                        <w:rPr>
                          <w:rFonts w:ascii="Century Gothic" w:hAnsi="Century Gothic"/>
                          <w:b/>
                          <w:color w:val="CC665E"/>
                          <w:lang w:val="et-EE"/>
                        </w:rPr>
                        <w:t>Euroopas</w:t>
                      </w:r>
                      <w:r w:rsidRPr="005E41BB">
                        <w:rPr>
                          <w:rFonts w:ascii="Garamond" w:hAnsi="Garamond"/>
                          <w:lang w:val="et-EE"/>
                        </w:rPr>
                        <w:t xml:space="preserve"> </w:t>
                      </w:r>
                      <w:r w:rsidRPr="005E41BB">
                        <w:rPr>
                          <w:rFonts w:ascii="Garamond" w:hAnsi="Garamond"/>
                          <w:color w:val="000000" w:themeColor="text1"/>
                          <w:lang w:val="et-EE"/>
                        </w:rPr>
                        <w:t>(vastavalt 20% ja 26%).</w:t>
                      </w:r>
                    </w:p>
                    <w:bookmarkEnd w:id="5"/>
                    <w:p w14:paraId="5E72FB11" w14:textId="77777777" w:rsidR="001145E0" w:rsidRDefault="001145E0" w:rsidP="001145E0">
                      <w:pPr>
                        <w:jc w:val="center"/>
                        <w:rPr>
                          <w:color w:val="000000" w:themeColor="text1"/>
                        </w:rPr>
                      </w:pPr>
                    </w:p>
                  </w:txbxContent>
                </v:textbox>
              </v:rect>
            </w:pict>
          </mc:Fallback>
        </mc:AlternateContent>
      </w:r>
      <w:r>
        <w:rPr>
          <w:noProof/>
          <w:lang w:bidi="ne-NP"/>
        </w:rPr>
        <mc:AlternateContent>
          <mc:Choice Requires="wps">
            <w:drawing>
              <wp:anchor distT="0" distB="0" distL="114300" distR="114300" simplePos="0" relativeHeight="251785216" behindDoc="0" locked="0" layoutInCell="1" allowOverlap="1" wp14:anchorId="1B1A280A" wp14:editId="6255F3A1">
                <wp:simplePos x="0" y="0"/>
                <wp:positionH relativeFrom="column">
                  <wp:posOffset>-28222</wp:posOffset>
                </wp:positionH>
                <wp:positionV relativeFrom="paragraph">
                  <wp:posOffset>144568</wp:posOffset>
                </wp:positionV>
                <wp:extent cx="4184015" cy="1264356"/>
                <wp:effectExtent l="0" t="0" r="0" b="5715"/>
                <wp:wrapNone/>
                <wp:docPr id="69" name="Rectangle 69"/>
                <wp:cNvGraphicFramePr/>
                <a:graphic xmlns:a="http://schemas.openxmlformats.org/drawingml/2006/main">
                  <a:graphicData uri="http://schemas.microsoft.com/office/word/2010/wordprocessingShape">
                    <wps:wsp>
                      <wps:cNvSpPr/>
                      <wps:spPr>
                        <a:xfrm>
                          <a:off x="0" y="0"/>
                          <a:ext cx="4184015" cy="1264356"/>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AED0D" w14:textId="77777777" w:rsidR="00510E8A" w:rsidRPr="005E41BB" w:rsidRDefault="00510E8A" w:rsidP="00510E8A">
                            <w:pPr>
                              <w:spacing w:line="240" w:lineRule="auto"/>
                              <w:rPr>
                                <w:rFonts w:ascii="Garamond" w:hAnsi="Garamond"/>
                                <w:color w:val="000000" w:themeColor="text1"/>
                                <w:lang w:val="et-EE"/>
                              </w:rPr>
                            </w:pPr>
                            <w:bookmarkStart w:id="12"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12"/>
                          <w:p w14:paraId="04537F4E" w14:textId="77777777" w:rsidR="001145E0" w:rsidRDefault="001145E0" w:rsidP="001145E0">
                            <w:pPr>
                              <w:jc w:val="center"/>
                              <w:rPr>
                                <w:color w:val="000000" w:themeColor="text1"/>
                              </w:rPr>
                            </w:pPr>
                          </w:p>
                        </w:txbxContent>
                      </wps:txbx>
                      <wps:bodyPr rot="0" spcFirstLastPara="0" vert="horz" wrap="square" lIns="91440" tIns="9144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A280A" id="Rectangle 69" o:spid="_x0000_s1052" style="position:absolute;margin-left:-2.2pt;margin-top:11.4pt;width:329.45pt;height:99.5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" fillcolor="#e6e6e6" stroked="f" strokeweight="1pt">
                <v:textbox inset=",7.2pt">
                  <w:txbxContent>
                    <w:p w14:paraId="319AED0D" w14:textId="77777777" w:rsidR="00510E8A" w:rsidRPr="005E41BB" w:rsidRDefault="00510E8A" w:rsidP="00510E8A">
                      <w:pPr>
                        <w:spacing w:line="240" w:lineRule="auto"/>
                        <w:rPr>
                          <w:rFonts w:ascii="Garamond" w:hAnsi="Garamond"/>
                          <w:color w:val="000000" w:themeColor="text1"/>
                          <w:lang w:val="et-EE"/>
                        </w:rPr>
                      </w:pPr>
                      <w:bookmarkStart w:id="7" w:name="_Hlk36736439"/>
                      <w:r w:rsidRPr="005E41BB">
                        <w:rPr>
                          <w:rFonts w:ascii="Garamond" w:hAnsi="Garamond"/>
                          <w:color w:val="000000" w:themeColor="text1"/>
                          <w:lang w:val="et-EE"/>
                        </w:rPr>
                        <w:t xml:space="preserve">Kuigi kumulatiivsed emissioonid on senimaani olnud kõrgemad arenenud riikides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xml:space="preserve">), siis populatsiooni, SKT inimese kohta ja emissioonide kasv arengumaades ületavad arenenud riikide omad. Eeldades, et kõik jätkub nii nagu praegu (Business As </w:t>
                      </w:r>
                      <w:proofErr w:type="spellStart"/>
                      <w:r w:rsidRPr="005E41BB">
                        <w:rPr>
                          <w:rFonts w:ascii="Garamond" w:hAnsi="Garamond"/>
                          <w:color w:val="000000" w:themeColor="text1"/>
                          <w:lang w:val="et-EE"/>
                        </w:rPr>
                        <w:t>Usual</w:t>
                      </w:r>
                      <w:proofErr w:type="spellEnd"/>
                      <w:r w:rsidRPr="005E41BB">
                        <w:rPr>
                          <w:rFonts w:ascii="Garamond" w:hAnsi="Garamond"/>
                          <w:color w:val="000000" w:themeColor="text1"/>
                          <w:lang w:val="et-EE"/>
                        </w:rPr>
                        <w:t xml:space="preserve">), siis langevad arenenud riikide (ehk </w:t>
                      </w:r>
                      <w:r w:rsidRPr="005E41BB">
                        <w:rPr>
                          <w:rFonts w:ascii="Century Gothic" w:hAnsi="Century Gothic"/>
                          <w:b/>
                          <w:color w:val="6094C8"/>
                          <w:lang w:val="et-EE"/>
                        </w:rPr>
                        <w:t>USA</w:t>
                      </w:r>
                      <w:r w:rsidRPr="005E41BB">
                        <w:rPr>
                          <w:rFonts w:ascii="Garamond" w:hAnsi="Garamond"/>
                          <w:color w:val="000000" w:themeColor="text1"/>
                          <w:lang w:val="et-EE"/>
                        </w:rPr>
                        <w:t>,</w:t>
                      </w:r>
                      <w:r w:rsidRPr="005E41BB">
                        <w:rPr>
                          <w:rFonts w:ascii="Garamond" w:hAnsi="Garamond"/>
                          <w:lang w:val="et-EE"/>
                        </w:rPr>
                        <w:t xml:space="preserve"> </w:t>
                      </w:r>
                      <w:r w:rsidRPr="005E41BB">
                        <w:rPr>
                          <w:rFonts w:ascii="Century Gothic" w:hAnsi="Century Gothic"/>
                          <w:b/>
                          <w:color w:val="CC665E"/>
                          <w:lang w:val="et-EE"/>
                        </w:rPr>
                        <w:t>EL</w:t>
                      </w:r>
                      <w:r w:rsidRPr="005E41BB">
                        <w:rPr>
                          <w:rFonts w:ascii="Garamond" w:hAnsi="Garamond"/>
                          <w:color w:val="000000" w:themeColor="text1"/>
                          <w:lang w:val="et-EE"/>
                        </w:rPr>
                        <w:t xml:space="preserve"> ja </w:t>
                      </w:r>
                      <w:r w:rsidRPr="005E41BB">
                        <w:rPr>
                          <w:rFonts w:ascii="Century Gothic" w:hAnsi="Century Gothic"/>
                          <w:b/>
                          <w:color w:val="59B9D1"/>
                          <w:lang w:val="et-EE"/>
                        </w:rPr>
                        <w:t>teised arenenud riigid</w:t>
                      </w:r>
                      <w:r w:rsidRPr="005E41BB">
                        <w:rPr>
                          <w:rFonts w:ascii="Garamond" w:hAnsi="Garamond"/>
                          <w:color w:val="000000" w:themeColor="text1"/>
                          <w:lang w:val="et-EE"/>
                        </w:rPr>
                        <w:t>) kumulatiivsed emissioonid 2100.aastaks 37%-</w:t>
                      </w:r>
                      <w:proofErr w:type="spellStart"/>
                      <w:r w:rsidRPr="005E41BB">
                        <w:rPr>
                          <w:rFonts w:ascii="Garamond" w:hAnsi="Garamond"/>
                          <w:color w:val="000000" w:themeColor="text1"/>
                          <w:lang w:val="et-EE"/>
                        </w:rPr>
                        <w:t>ni</w:t>
                      </w:r>
                      <w:proofErr w:type="spellEnd"/>
                      <w:r w:rsidRPr="005E41BB">
                        <w:rPr>
                          <w:rFonts w:ascii="Garamond" w:hAnsi="Garamond"/>
                          <w:color w:val="000000" w:themeColor="text1"/>
                          <w:lang w:val="et-EE"/>
                        </w:rPr>
                        <w:t xml:space="preserve">. </w:t>
                      </w:r>
                    </w:p>
                    <w:bookmarkEnd w:id="7"/>
                    <w:p w14:paraId="04537F4E" w14:textId="77777777" w:rsidR="001145E0" w:rsidRDefault="001145E0" w:rsidP="001145E0">
                      <w:pPr>
                        <w:jc w:val="center"/>
                        <w:rPr>
                          <w:color w:val="000000" w:themeColor="text1"/>
                        </w:rPr>
                      </w:pPr>
                    </w:p>
                  </w:txbxContent>
                </v:textbox>
              </v:rect>
            </w:pict>
          </mc:Fallback>
        </mc:AlternateContent>
      </w:r>
    </w:p>
    <w:p w14:paraId="56D26E1A" w14:textId="35BBB912" w:rsidR="002523FA" w:rsidRPr="002523FA" w:rsidRDefault="002523FA" w:rsidP="002523FA"/>
    <w:p w14:paraId="054BBF51" w14:textId="77777777" w:rsidR="002523FA" w:rsidRPr="002523FA" w:rsidRDefault="002523FA" w:rsidP="002523FA"/>
    <w:p w14:paraId="371C341C" w14:textId="77777777" w:rsidR="002523FA" w:rsidRPr="002523FA" w:rsidRDefault="002523FA" w:rsidP="002523FA"/>
    <w:p w14:paraId="5ADD3CC7" w14:textId="6A726AED" w:rsidR="002523FA" w:rsidRPr="002523FA" w:rsidRDefault="00BF09A4" w:rsidP="002523FA">
      <w:r>
        <w:rPr>
          <w:noProof/>
          <w:lang w:bidi="ne-NP"/>
        </w:rPr>
        <mc:AlternateContent>
          <mc:Choice Requires="wps">
            <w:drawing>
              <wp:anchor distT="0" distB="0" distL="114300" distR="114300" simplePos="0" relativeHeight="251787264" behindDoc="0" locked="0" layoutInCell="1" allowOverlap="1" wp14:anchorId="463AF100" wp14:editId="240714D5">
                <wp:simplePos x="0" y="0"/>
                <wp:positionH relativeFrom="column">
                  <wp:posOffset>-91440</wp:posOffset>
                </wp:positionH>
                <wp:positionV relativeFrom="paragraph">
                  <wp:posOffset>321451</wp:posOffset>
                </wp:positionV>
                <wp:extent cx="6832600" cy="361950"/>
                <wp:effectExtent l="0" t="0" r="0" b="0"/>
                <wp:wrapNone/>
                <wp:docPr id="71" name="Text Box 17"/>
                <wp:cNvGraphicFramePr/>
                <a:graphic xmlns:a="http://schemas.openxmlformats.org/drawingml/2006/main">
                  <a:graphicData uri="http://schemas.microsoft.com/office/word/2010/wordprocessingShape">
                    <wps:wsp>
                      <wps:cNvSpPr txBox="1"/>
                      <wps:spPr>
                        <a:xfrm>
                          <a:off x="0" y="0"/>
                          <a:ext cx="6832600"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0F38A" w14:textId="77777777" w:rsidR="00510E8A" w:rsidRPr="0049559E" w:rsidRDefault="00510E8A" w:rsidP="00510E8A">
                            <w:pPr>
                              <w:rPr>
                                <w:rFonts w:ascii="Century Gothic" w:hAnsi="Century Gothic"/>
                                <w:i/>
                                <w:sz w:val="20"/>
                                <w:szCs w:val="20"/>
                              </w:rPr>
                            </w:pPr>
                            <w:bookmarkStart w:id="13" w:name="_Hlk36736472"/>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13"/>
                          <w:p w14:paraId="7C16AA84" w14:textId="3F6749A4" w:rsidR="001145E0" w:rsidRDefault="001145E0" w:rsidP="001145E0">
                            <w:pPr>
                              <w:rPr>
                                <w:rFonts w:ascii="Century Gothic" w:hAnsi="Century Gothic"/>
                                <w:i/>
                                <w:sz w:val="20"/>
                                <w:szCs w:val="20"/>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AF100" id="Text Box 17" o:spid="_x0000_s1053" type="#_x0000_t202" style="position:absolute;margin-left:-7.2pt;margin-top:25.3pt;width:538pt;height:2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" filled="f" stroked="f">
                <v:textbox>
                  <w:txbxContent>
                    <w:p w14:paraId="7880F38A" w14:textId="77777777" w:rsidR="00510E8A" w:rsidRPr="0049559E" w:rsidRDefault="00510E8A" w:rsidP="00510E8A">
                      <w:pPr>
                        <w:rPr>
                          <w:rFonts w:ascii="Century Gothic" w:hAnsi="Century Gothic"/>
                          <w:i/>
                          <w:sz w:val="20"/>
                          <w:szCs w:val="20"/>
                        </w:rPr>
                      </w:pPr>
                      <w:bookmarkStart w:id="24" w:name="_Hlk36736472"/>
                      <w:bookmarkStart w:id="25" w:name="_GoBack"/>
                      <w:proofErr w:type="spellStart"/>
                      <w:r>
                        <w:rPr>
                          <w:rFonts w:ascii="Century Gothic" w:hAnsi="Century Gothic"/>
                          <w:i/>
                          <w:sz w:val="20"/>
                          <w:szCs w:val="20"/>
                        </w:rPr>
                        <w:t>Arendatud</w:t>
                      </w:r>
                      <w:proofErr w:type="spellEnd"/>
                      <w:r w:rsidRPr="00191BDA">
                        <w:rPr>
                          <w:rFonts w:ascii="Century Gothic" w:hAnsi="Century Gothic"/>
                          <w:i/>
                          <w:sz w:val="20"/>
                          <w:szCs w:val="20"/>
                        </w:rPr>
                        <w:t xml:space="preserve"> Climate Interactive, MIT Sloan</w:t>
                      </w:r>
                      <w:r>
                        <w:rPr>
                          <w:rFonts w:ascii="Century Gothic" w:hAnsi="Century Gothic"/>
                          <w:i/>
                          <w:sz w:val="20"/>
                          <w:szCs w:val="20"/>
                        </w:rPr>
                        <w:t xml:space="preserve"> ja</w:t>
                      </w:r>
                      <w:r w:rsidRPr="00191BDA">
                        <w:rPr>
                          <w:rFonts w:ascii="Century Gothic" w:hAnsi="Century Gothic"/>
                          <w:i/>
                          <w:sz w:val="20"/>
                          <w:szCs w:val="20"/>
                        </w:rPr>
                        <w:t xml:space="preserve"> UML Climate </w:t>
                      </w:r>
                      <w:r>
                        <w:rPr>
                          <w:rFonts w:ascii="Century Gothic" w:hAnsi="Century Gothic"/>
                          <w:i/>
                          <w:sz w:val="20"/>
                          <w:szCs w:val="20"/>
                        </w:rPr>
                        <w:t xml:space="preserve">Change Initiative </w:t>
                      </w:r>
                      <w:proofErr w:type="spellStart"/>
                      <w:r>
                        <w:rPr>
                          <w:rFonts w:ascii="Century Gothic" w:hAnsi="Century Gothic"/>
                          <w:i/>
                          <w:sz w:val="20"/>
                          <w:szCs w:val="20"/>
                        </w:rPr>
                        <w:t>poolt</w:t>
                      </w:r>
                      <w:proofErr w:type="spellEnd"/>
                      <w:r>
                        <w:rPr>
                          <w:rFonts w:ascii="Century Gothic" w:hAnsi="Century Gothic"/>
                          <w:i/>
                          <w:sz w:val="20"/>
                          <w:szCs w:val="20"/>
                        </w:rPr>
                        <w:t xml:space="preserve">. </w:t>
                      </w:r>
                      <w:proofErr w:type="spellStart"/>
                      <w:r>
                        <w:rPr>
                          <w:rFonts w:ascii="Century Gothic" w:hAnsi="Century Gothic"/>
                          <w:i/>
                          <w:sz w:val="20"/>
                          <w:szCs w:val="20"/>
                        </w:rPr>
                        <w:t>Uuendatud</w:t>
                      </w:r>
                      <w:proofErr w:type="spellEnd"/>
                      <w:r>
                        <w:rPr>
                          <w:rFonts w:ascii="Century Gothic" w:hAnsi="Century Gothic"/>
                          <w:i/>
                          <w:sz w:val="20"/>
                          <w:szCs w:val="20"/>
                        </w:rPr>
                        <w:t xml:space="preserve">: </w:t>
                      </w:r>
                      <w:proofErr w:type="spellStart"/>
                      <w:r>
                        <w:rPr>
                          <w:rFonts w:ascii="Century Gothic" w:hAnsi="Century Gothic"/>
                          <w:i/>
                          <w:sz w:val="20"/>
                          <w:szCs w:val="20"/>
                        </w:rPr>
                        <w:t>Juuli</w:t>
                      </w:r>
                      <w:proofErr w:type="spellEnd"/>
                      <w:r>
                        <w:rPr>
                          <w:rFonts w:ascii="Century Gothic" w:hAnsi="Century Gothic"/>
                          <w:i/>
                          <w:sz w:val="20"/>
                          <w:szCs w:val="20"/>
                        </w:rPr>
                        <w:t xml:space="preserve"> 2019</w:t>
                      </w:r>
                    </w:p>
                    <w:bookmarkEnd w:id="24"/>
                    <w:bookmarkEnd w:id="25"/>
                    <w:p w14:paraId="7C16AA84" w14:textId="3F6749A4" w:rsidR="001145E0" w:rsidRDefault="001145E0" w:rsidP="001145E0">
                      <w:pPr>
                        <w:rPr>
                          <w:rFonts w:ascii="Century Gothic" w:hAnsi="Century Gothic"/>
                          <w:i/>
                          <w:sz w:val="20"/>
                          <w:szCs w:val="20"/>
                        </w:rPr>
                      </w:pPr>
                    </w:p>
                  </w:txbxContent>
                </v:textbox>
              </v:shape>
            </w:pict>
          </mc:Fallback>
        </mc:AlternateContent>
      </w:r>
    </w:p>
    <w:p w14:paraId="2636C3BE" w14:textId="4D705B7B" w:rsidR="001145E0" w:rsidRPr="002523FA" w:rsidRDefault="001145E0" w:rsidP="002523FA"/>
    <w:sectPr w:rsidR="001145E0" w:rsidRPr="002523FA" w:rsidSect="00622049">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1913" w14:textId="77777777" w:rsidR="009973BB" w:rsidRDefault="009973BB" w:rsidP="00B9031C">
      <w:pPr>
        <w:spacing w:after="0" w:line="240" w:lineRule="auto"/>
      </w:pPr>
      <w:r>
        <w:separator/>
      </w:r>
    </w:p>
  </w:endnote>
  <w:endnote w:type="continuationSeparator" w:id="0">
    <w:p w14:paraId="694660C2" w14:textId="77777777" w:rsidR="009973BB" w:rsidRDefault="009973BB" w:rsidP="00B9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84F1" w14:textId="28500340" w:rsidR="00521C2D" w:rsidRDefault="002523FA">
    <w:pPr>
      <w:pStyle w:val="Footer"/>
    </w:pPr>
    <w:r>
      <w:t>*</w:t>
    </w:r>
    <w:r w:rsidR="00521C2D" w:rsidRPr="00521C2D">
      <w:t>GDP in 2011 US$ PPP</w:t>
    </w:r>
  </w:p>
  <w:p w14:paraId="53F3F168" w14:textId="77777777" w:rsidR="00521C2D" w:rsidRDefault="0052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EB19" w14:textId="77777777" w:rsidR="009973BB" w:rsidRDefault="009973BB" w:rsidP="00B9031C">
      <w:pPr>
        <w:spacing w:after="0" w:line="240" w:lineRule="auto"/>
      </w:pPr>
      <w:r>
        <w:separator/>
      </w:r>
    </w:p>
  </w:footnote>
  <w:footnote w:type="continuationSeparator" w:id="0">
    <w:p w14:paraId="7831FAF5" w14:textId="77777777" w:rsidR="009973BB" w:rsidRDefault="009973BB" w:rsidP="00B9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3A9E"/>
    <w:multiLevelType w:val="hybridMultilevel"/>
    <w:tmpl w:val="B8BC9502"/>
    <w:lvl w:ilvl="0" w:tplc="D71CC5AC">
      <w:start w:val="1"/>
      <w:numFmt w:val="decimal"/>
      <w:lvlText w:val="%1."/>
      <w:lvlJc w:val="left"/>
      <w:pPr>
        <w:ind w:left="720" w:hanging="360"/>
      </w:pPr>
      <w:rPr>
        <w:rFonts w:ascii="Century Gothic" w:hAnsi="Century Goth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TY2N7UwNbCwNDZR0lEKTi0uzszPAykwqQUA7j/oVCwAAAA="/>
  </w:docVars>
  <w:rsids>
    <w:rsidRoot w:val="007A6A2C"/>
    <w:rsid w:val="00011858"/>
    <w:rsid w:val="0001568E"/>
    <w:rsid w:val="0002606E"/>
    <w:rsid w:val="00026FAC"/>
    <w:rsid w:val="00040DBA"/>
    <w:rsid w:val="00062E93"/>
    <w:rsid w:val="000638FA"/>
    <w:rsid w:val="000B1A67"/>
    <w:rsid w:val="001145E0"/>
    <w:rsid w:val="00137AF0"/>
    <w:rsid w:val="00151BB2"/>
    <w:rsid w:val="00185158"/>
    <w:rsid w:val="001D10C1"/>
    <w:rsid w:val="001D1348"/>
    <w:rsid w:val="001F5FEC"/>
    <w:rsid w:val="00225548"/>
    <w:rsid w:val="00230001"/>
    <w:rsid w:val="00230C08"/>
    <w:rsid w:val="00245B46"/>
    <w:rsid w:val="002523FA"/>
    <w:rsid w:val="0028476A"/>
    <w:rsid w:val="002B0CE4"/>
    <w:rsid w:val="002B1157"/>
    <w:rsid w:val="002B4D5F"/>
    <w:rsid w:val="002B6578"/>
    <w:rsid w:val="002B6CF7"/>
    <w:rsid w:val="002E5FEA"/>
    <w:rsid w:val="002F40EF"/>
    <w:rsid w:val="00303615"/>
    <w:rsid w:val="003056EC"/>
    <w:rsid w:val="00331F66"/>
    <w:rsid w:val="00396D70"/>
    <w:rsid w:val="003C7771"/>
    <w:rsid w:val="00432074"/>
    <w:rsid w:val="00442070"/>
    <w:rsid w:val="00495DEA"/>
    <w:rsid w:val="00496D23"/>
    <w:rsid w:val="004B3C00"/>
    <w:rsid w:val="004E0B18"/>
    <w:rsid w:val="00503BE0"/>
    <w:rsid w:val="00505DB3"/>
    <w:rsid w:val="00510E8A"/>
    <w:rsid w:val="0052061B"/>
    <w:rsid w:val="00521C2D"/>
    <w:rsid w:val="00536F93"/>
    <w:rsid w:val="00557745"/>
    <w:rsid w:val="00575736"/>
    <w:rsid w:val="005A0FA2"/>
    <w:rsid w:val="005A4510"/>
    <w:rsid w:val="005A45C1"/>
    <w:rsid w:val="005D19C2"/>
    <w:rsid w:val="005E6DCD"/>
    <w:rsid w:val="005E7185"/>
    <w:rsid w:val="00612A9E"/>
    <w:rsid w:val="00622049"/>
    <w:rsid w:val="00624ECB"/>
    <w:rsid w:val="00670F40"/>
    <w:rsid w:val="007263A6"/>
    <w:rsid w:val="00732D8C"/>
    <w:rsid w:val="00733D00"/>
    <w:rsid w:val="00736614"/>
    <w:rsid w:val="007A6A2C"/>
    <w:rsid w:val="007B6419"/>
    <w:rsid w:val="007B78DD"/>
    <w:rsid w:val="007D638C"/>
    <w:rsid w:val="007F128D"/>
    <w:rsid w:val="007F576A"/>
    <w:rsid w:val="00815AD7"/>
    <w:rsid w:val="008303F6"/>
    <w:rsid w:val="00864E64"/>
    <w:rsid w:val="0088789C"/>
    <w:rsid w:val="00893517"/>
    <w:rsid w:val="008D35A0"/>
    <w:rsid w:val="00910397"/>
    <w:rsid w:val="009216D5"/>
    <w:rsid w:val="009229CE"/>
    <w:rsid w:val="00951623"/>
    <w:rsid w:val="00954A45"/>
    <w:rsid w:val="00992C07"/>
    <w:rsid w:val="009973BB"/>
    <w:rsid w:val="009B6523"/>
    <w:rsid w:val="009D6C2F"/>
    <w:rsid w:val="009F5B00"/>
    <w:rsid w:val="00A0629C"/>
    <w:rsid w:val="00A90EC3"/>
    <w:rsid w:val="00AA1051"/>
    <w:rsid w:val="00AE70F9"/>
    <w:rsid w:val="00B00A5E"/>
    <w:rsid w:val="00B0670F"/>
    <w:rsid w:val="00B21601"/>
    <w:rsid w:val="00B32942"/>
    <w:rsid w:val="00B473FB"/>
    <w:rsid w:val="00B9031C"/>
    <w:rsid w:val="00BB4B87"/>
    <w:rsid w:val="00BB58F7"/>
    <w:rsid w:val="00BC19E5"/>
    <w:rsid w:val="00BD4986"/>
    <w:rsid w:val="00BF09A4"/>
    <w:rsid w:val="00BF37F7"/>
    <w:rsid w:val="00C12175"/>
    <w:rsid w:val="00C23EB5"/>
    <w:rsid w:val="00C41B85"/>
    <w:rsid w:val="00C444DB"/>
    <w:rsid w:val="00C77853"/>
    <w:rsid w:val="00CC0210"/>
    <w:rsid w:val="00CE6B60"/>
    <w:rsid w:val="00CE73C4"/>
    <w:rsid w:val="00CF1240"/>
    <w:rsid w:val="00D01012"/>
    <w:rsid w:val="00D20FF1"/>
    <w:rsid w:val="00D2125D"/>
    <w:rsid w:val="00D35B46"/>
    <w:rsid w:val="00D434DB"/>
    <w:rsid w:val="00DA3D90"/>
    <w:rsid w:val="00DA73AA"/>
    <w:rsid w:val="00E644B8"/>
    <w:rsid w:val="00E87500"/>
    <w:rsid w:val="00EE0096"/>
    <w:rsid w:val="00EE5F85"/>
    <w:rsid w:val="00EF76B3"/>
    <w:rsid w:val="00F06450"/>
    <w:rsid w:val="00F44466"/>
    <w:rsid w:val="00F6378E"/>
    <w:rsid w:val="00F710D1"/>
    <w:rsid w:val="00FA7D6E"/>
    <w:rsid w:val="00FC231C"/>
    <w:rsid w:val="00FE03A3"/>
    <w:rsid w:val="00FE03A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CEC2"/>
  <w15:docId w15:val="{998328B9-1385-4808-9626-80E6A616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2B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D1"/>
    <w:pPr>
      <w:ind w:left="720"/>
      <w:contextualSpacing/>
    </w:pPr>
  </w:style>
  <w:style w:type="paragraph" w:styleId="Header">
    <w:name w:val="header"/>
    <w:basedOn w:val="Normal"/>
    <w:link w:val="HeaderChar"/>
    <w:uiPriority w:val="99"/>
    <w:unhideWhenUsed/>
    <w:rsid w:val="00B9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1C"/>
  </w:style>
  <w:style w:type="paragraph" w:styleId="Footer">
    <w:name w:val="footer"/>
    <w:basedOn w:val="Normal"/>
    <w:link w:val="FooterChar"/>
    <w:uiPriority w:val="99"/>
    <w:unhideWhenUsed/>
    <w:rsid w:val="00B9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1C"/>
  </w:style>
  <w:style w:type="paragraph" w:styleId="BalloonText">
    <w:name w:val="Balloon Text"/>
    <w:basedOn w:val="Normal"/>
    <w:link w:val="BalloonTextChar"/>
    <w:uiPriority w:val="99"/>
    <w:semiHidden/>
    <w:unhideWhenUsed/>
    <w:rsid w:val="00225548"/>
    <w:pPr>
      <w:spacing w:after="0" w:line="240" w:lineRule="auto"/>
    </w:pPr>
    <w:rPr>
      <w:rFonts w:ascii="Segoe UI" w:hAnsi="Segoe UI" w:cs="Segoe UI"/>
      <w:sz w:val="18"/>
      <w:szCs w:val="18"/>
    </w:rPr>
  </w:style>
  <w:style w:type="paragraph" w:styleId="NoSpacing">
    <w:name w:val="No Spacing"/>
    <w:uiPriority w:val="1"/>
    <w:qFormat/>
    <w:rsid w:val="00331F66"/>
    <w:pPr>
      <w:spacing w:after="0" w:line="240" w:lineRule="auto"/>
    </w:pPr>
  </w:style>
  <w:style w:type="character" w:customStyle="1" w:styleId="BalloonTextChar">
    <w:name w:val="Balloon Text Char"/>
    <w:basedOn w:val="DefaultParagraphFont"/>
    <w:link w:val="BalloonText"/>
    <w:uiPriority w:val="99"/>
    <w:semiHidden/>
    <w:rsid w:val="00225548"/>
    <w:rPr>
      <w:rFonts w:ascii="Segoe UI" w:hAnsi="Segoe UI" w:cs="Segoe UI"/>
      <w:sz w:val="18"/>
      <w:szCs w:val="18"/>
    </w:rPr>
  </w:style>
  <w:style w:type="character" w:styleId="Hyperlink">
    <w:name w:val="Hyperlink"/>
    <w:basedOn w:val="DefaultParagraphFont"/>
    <w:uiPriority w:val="99"/>
    <w:unhideWhenUsed/>
    <w:rsid w:val="00245B46"/>
    <w:rPr>
      <w:color w:val="0563C1" w:themeColor="hyperlink"/>
      <w:u w:val="single"/>
    </w:rPr>
  </w:style>
  <w:style w:type="character" w:styleId="UnresolvedMention">
    <w:name w:val="Unresolved Mention"/>
    <w:basedOn w:val="DefaultParagraphFont"/>
    <w:uiPriority w:val="99"/>
    <w:semiHidden/>
    <w:unhideWhenUsed/>
    <w:rsid w:val="0024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Users\yasmeen\Downloads\RS%20CO2%20FF%20Emissions%20and%20Population%20and%20GDP%20Data%200613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5\Desktop\Climate%20Interactive\WC%20briefing%20sheets\RS%20CO2%20FF%20Emissions%20and%20Population%20and%20GDP%20Data%200613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r5\Desktop\Climate%20Interactive\WC%20briefing%20sheets\RS%20CO2%20FF%20Emissions%20and%20Population%20and%20GDP%20Data%2006131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r>
              <a:rPr lang="et-EE" sz="1400">
                <a:latin typeface="Century Gothic" panose="020B0502020202020204" pitchFamily="34" charset="0"/>
              </a:rPr>
              <a:t>Ajaloolised fossiilkütustest tulenevad CO2 emissioonid</a:t>
            </a:r>
            <a:endParaRPr lang="en-US" sz="1400">
              <a:latin typeface="Century Gothic" panose="020B0502020202020204" pitchFamily="34" charset="0"/>
            </a:endParaRPr>
          </a:p>
        </c:rich>
      </c:tx>
      <c:layout>
        <c:manualLayout>
          <c:xMode val="edge"/>
          <c:yMode val="edge"/>
          <c:x val="0.11425136612021856"/>
          <c:y val="2.2909507445589918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493683567884039E-2"/>
          <c:y val="0.12558161258682918"/>
          <c:w val="0.82761700640223712"/>
          <c:h val="0.7018874122128429"/>
        </c:manualLayout>
      </c:layout>
      <c:lineChart>
        <c:grouping val="standard"/>
        <c:varyColors val="0"/>
        <c:ser>
          <c:idx val="0"/>
          <c:order val="0"/>
          <c:tx>
            <c:v>US</c:v>
          </c:tx>
          <c:spPr>
            <a:ln w="38100" cap="rnd">
              <a:solidFill>
                <a:schemeClr val="accent1"/>
              </a:solidFill>
              <a:round/>
            </a:ln>
            <a:effectLst/>
          </c:spPr>
          <c:marker>
            <c:symbol val="none"/>
          </c:marker>
          <c:cat>
            <c:numRef>
              <c:f>'CO2 FF Historical Graph'!$A$2:$A$122</c:f>
              <c:numCache>
                <c:formatCode>General</c:formatCode>
                <c:ptCount val="121"/>
                <c:pt idx="0">
                  <c:v>1900</c:v>
                </c:pt>
                <c:pt idx="1">
                  <c:v>1901</c:v>
                </c:pt>
                <c:pt idx="2">
                  <c:v>1902</c:v>
                </c:pt>
                <c:pt idx="3">
                  <c:v>1903</c:v>
                </c:pt>
                <c:pt idx="4">
                  <c:v>1904</c:v>
                </c:pt>
                <c:pt idx="5">
                  <c:v>1905</c:v>
                </c:pt>
                <c:pt idx="6">
                  <c:v>1906</c:v>
                </c:pt>
                <c:pt idx="7">
                  <c:v>1907</c:v>
                </c:pt>
                <c:pt idx="8">
                  <c:v>1908</c:v>
                </c:pt>
                <c:pt idx="9">
                  <c:v>1909</c:v>
                </c:pt>
                <c:pt idx="10">
                  <c:v>1910</c:v>
                </c:pt>
                <c:pt idx="11">
                  <c:v>1911</c:v>
                </c:pt>
                <c:pt idx="12">
                  <c:v>1912</c:v>
                </c:pt>
                <c:pt idx="13">
                  <c:v>1913</c:v>
                </c:pt>
                <c:pt idx="14">
                  <c:v>1914</c:v>
                </c:pt>
                <c:pt idx="15">
                  <c:v>1915</c:v>
                </c:pt>
                <c:pt idx="16">
                  <c:v>1916</c:v>
                </c:pt>
                <c:pt idx="17">
                  <c:v>1917</c:v>
                </c:pt>
                <c:pt idx="18">
                  <c:v>1918</c:v>
                </c:pt>
                <c:pt idx="19">
                  <c:v>1919</c:v>
                </c:pt>
                <c:pt idx="20">
                  <c:v>1920</c:v>
                </c:pt>
                <c:pt idx="21">
                  <c:v>1921</c:v>
                </c:pt>
                <c:pt idx="22">
                  <c:v>1922</c:v>
                </c:pt>
                <c:pt idx="23">
                  <c:v>1923</c:v>
                </c:pt>
                <c:pt idx="24">
                  <c:v>1924</c:v>
                </c:pt>
                <c:pt idx="25">
                  <c:v>1925</c:v>
                </c:pt>
                <c:pt idx="26">
                  <c:v>1926</c:v>
                </c:pt>
                <c:pt idx="27">
                  <c:v>1927</c:v>
                </c:pt>
                <c:pt idx="28">
                  <c:v>1928</c:v>
                </c:pt>
                <c:pt idx="29">
                  <c:v>1929</c:v>
                </c:pt>
                <c:pt idx="30">
                  <c:v>1930</c:v>
                </c:pt>
                <c:pt idx="31">
                  <c:v>1931</c:v>
                </c:pt>
                <c:pt idx="32">
                  <c:v>1932</c:v>
                </c:pt>
                <c:pt idx="33">
                  <c:v>1933</c:v>
                </c:pt>
                <c:pt idx="34">
                  <c:v>1934</c:v>
                </c:pt>
                <c:pt idx="35">
                  <c:v>1935</c:v>
                </c:pt>
                <c:pt idx="36">
                  <c:v>1936</c:v>
                </c:pt>
                <c:pt idx="37">
                  <c:v>1937</c:v>
                </c:pt>
                <c:pt idx="38">
                  <c:v>1938</c:v>
                </c:pt>
                <c:pt idx="39">
                  <c:v>1939</c:v>
                </c:pt>
                <c:pt idx="40">
                  <c:v>1940</c:v>
                </c:pt>
                <c:pt idx="41">
                  <c:v>1941</c:v>
                </c:pt>
                <c:pt idx="42">
                  <c:v>1942</c:v>
                </c:pt>
                <c:pt idx="43">
                  <c:v>1943</c:v>
                </c:pt>
                <c:pt idx="44">
                  <c:v>1944</c:v>
                </c:pt>
                <c:pt idx="45">
                  <c:v>1945</c:v>
                </c:pt>
                <c:pt idx="46">
                  <c:v>1946</c:v>
                </c:pt>
                <c:pt idx="47">
                  <c:v>1947</c:v>
                </c:pt>
                <c:pt idx="48">
                  <c:v>1948</c:v>
                </c:pt>
                <c:pt idx="49">
                  <c:v>1949</c:v>
                </c:pt>
                <c:pt idx="50">
                  <c:v>1950</c:v>
                </c:pt>
                <c:pt idx="51">
                  <c:v>1951</c:v>
                </c:pt>
                <c:pt idx="52">
                  <c:v>1952</c:v>
                </c:pt>
                <c:pt idx="53">
                  <c:v>1953</c:v>
                </c:pt>
                <c:pt idx="54">
                  <c:v>1954</c:v>
                </c:pt>
                <c:pt idx="55">
                  <c:v>1955</c:v>
                </c:pt>
                <c:pt idx="56">
                  <c:v>1956</c:v>
                </c:pt>
                <c:pt idx="57">
                  <c:v>1957</c:v>
                </c:pt>
                <c:pt idx="58">
                  <c:v>1958</c:v>
                </c:pt>
                <c:pt idx="59">
                  <c:v>1959</c:v>
                </c:pt>
                <c:pt idx="60">
                  <c:v>1960</c:v>
                </c:pt>
                <c:pt idx="61">
                  <c:v>1961</c:v>
                </c:pt>
                <c:pt idx="62">
                  <c:v>1962</c:v>
                </c:pt>
                <c:pt idx="63">
                  <c:v>1963</c:v>
                </c:pt>
                <c:pt idx="64">
                  <c:v>1964</c:v>
                </c:pt>
                <c:pt idx="65">
                  <c:v>1965</c:v>
                </c:pt>
                <c:pt idx="66">
                  <c:v>1966</c:v>
                </c:pt>
                <c:pt idx="67">
                  <c:v>1967</c:v>
                </c:pt>
                <c:pt idx="68">
                  <c:v>1968</c:v>
                </c:pt>
                <c:pt idx="69">
                  <c:v>1969</c:v>
                </c:pt>
                <c:pt idx="70">
                  <c:v>1970</c:v>
                </c:pt>
                <c:pt idx="71">
                  <c:v>1971</c:v>
                </c:pt>
                <c:pt idx="72">
                  <c:v>1972</c:v>
                </c:pt>
                <c:pt idx="73">
                  <c:v>1973</c:v>
                </c:pt>
                <c:pt idx="74">
                  <c:v>1974</c:v>
                </c:pt>
                <c:pt idx="75">
                  <c:v>1975</c:v>
                </c:pt>
                <c:pt idx="76">
                  <c:v>1976</c:v>
                </c:pt>
                <c:pt idx="77">
                  <c:v>1977</c:v>
                </c:pt>
                <c:pt idx="78">
                  <c:v>1978</c:v>
                </c:pt>
                <c:pt idx="79">
                  <c:v>1979</c:v>
                </c:pt>
                <c:pt idx="80">
                  <c:v>1980</c:v>
                </c:pt>
                <c:pt idx="81">
                  <c:v>1981</c:v>
                </c:pt>
                <c:pt idx="82">
                  <c:v>1982</c:v>
                </c:pt>
                <c:pt idx="83">
                  <c:v>1983</c:v>
                </c:pt>
                <c:pt idx="84">
                  <c:v>1984</c:v>
                </c:pt>
                <c:pt idx="85">
                  <c:v>1985</c:v>
                </c:pt>
                <c:pt idx="86">
                  <c:v>1986</c:v>
                </c:pt>
                <c:pt idx="87">
                  <c:v>1987</c:v>
                </c:pt>
                <c:pt idx="88">
                  <c:v>1988</c:v>
                </c:pt>
                <c:pt idx="89">
                  <c:v>1989</c:v>
                </c:pt>
                <c:pt idx="90">
                  <c:v>1990</c:v>
                </c:pt>
                <c:pt idx="91">
                  <c:v>1991</c:v>
                </c:pt>
                <c:pt idx="92">
                  <c:v>1992</c:v>
                </c:pt>
                <c:pt idx="93">
                  <c:v>1993</c:v>
                </c:pt>
                <c:pt idx="94">
                  <c:v>1994</c:v>
                </c:pt>
                <c:pt idx="95">
                  <c:v>1995</c:v>
                </c:pt>
                <c:pt idx="96">
                  <c:v>1996</c:v>
                </c:pt>
                <c:pt idx="97">
                  <c:v>1997</c:v>
                </c:pt>
                <c:pt idx="98">
                  <c:v>1998</c:v>
                </c:pt>
                <c:pt idx="99">
                  <c:v>1999</c:v>
                </c:pt>
                <c:pt idx="100">
                  <c:v>2000</c:v>
                </c:pt>
                <c:pt idx="101">
                  <c:v>2001</c:v>
                </c:pt>
                <c:pt idx="102">
                  <c:v>2002</c:v>
                </c:pt>
                <c:pt idx="103">
                  <c:v>2003</c:v>
                </c:pt>
                <c:pt idx="104">
                  <c:v>2004</c:v>
                </c:pt>
                <c:pt idx="105">
                  <c:v>2005</c:v>
                </c:pt>
                <c:pt idx="106">
                  <c:v>2006</c:v>
                </c:pt>
                <c:pt idx="107">
                  <c:v>2007</c:v>
                </c:pt>
                <c:pt idx="108">
                  <c:v>2008</c:v>
                </c:pt>
                <c:pt idx="109">
                  <c:v>2009</c:v>
                </c:pt>
                <c:pt idx="110">
                  <c:v>2010</c:v>
                </c:pt>
                <c:pt idx="111">
                  <c:v>2011</c:v>
                </c:pt>
                <c:pt idx="112">
                  <c:v>2012</c:v>
                </c:pt>
                <c:pt idx="113">
                  <c:v>2013</c:v>
                </c:pt>
                <c:pt idx="114">
                  <c:v>2014</c:v>
                </c:pt>
                <c:pt idx="115">
                  <c:v>2015</c:v>
                </c:pt>
                <c:pt idx="116">
                  <c:v>2016</c:v>
                </c:pt>
                <c:pt idx="117">
                  <c:v>2017</c:v>
                </c:pt>
                <c:pt idx="118">
                  <c:v>2018</c:v>
                </c:pt>
                <c:pt idx="119">
                  <c:v>2019</c:v>
                </c:pt>
                <c:pt idx="120">
                  <c:v>2020</c:v>
                </c:pt>
              </c:numCache>
            </c:numRef>
          </c:cat>
          <c:val>
            <c:numRef>
              <c:f>'CO2 FF Historical Graph'!$B$2:$B$122</c:f>
              <c:numCache>
                <c:formatCode>0.0000</c:formatCode>
                <c:ptCount val="121"/>
                <c:pt idx="0">
                  <c:v>0.6633</c:v>
                </c:pt>
                <c:pt idx="1">
                  <c:v>0.72209999999999996</c:v>
                </c:pt>
                <c:pt idx="2">
                  <c:v>0.7651</c:v>
                </c:pt>
                <c:pt idx="3">
                  <c:v>0.89510000000000001</c:v>
                </c:pt>
                <c:pt idx="4">
                  <c:v>0.88090000000000002</c:v>
                </c:pt>
                <c:pt idx="5">
                  <c:v>0.98529999999999995</c:v>
                </c:pt>
                <c:pt idx="6">
                  <c:v>1.034</c:v>
                </c:pt>
                <c:pt idx="7">
                  <c:v>1.2030000000000001</c:v>
                </c:pt>
                <c:pt idx="8">
                  <c:v>1.052</c:v>
                </c:pt>
                <c:pt idx="9">
                  <c:v>1.1639999999999999</c:v>
                </c:pt>
                <c:pt idx="10">
                  <c:v>1.27</c:v>
                </c:pt>
                <c:pt idx="11">
                  <c:v>1.2569999999999999</c:v>
                </c:pt>
                <c:pt idx="12">
                  <c:v>1.3420000000000001</c:v>
                </c:pt>
                <c:pt idx="13">
                  <c:v>1.4410000000000001</c:v>
                </c:pt>
                <c:pt idx="14">
                  <c:v>1.3169999999999999</c:v>
                </c:pt>
                <c:pt idx="15">
                  <c:v>1.3660000000000001</c:v>
                </c:pt>
                <c:pt idx="16">
                  <c:v>1.518</c:v>
                </c:pt>
                <c:pt idx="17">
                  <c:v>1.67</c:v>
                </c:pt>
                <c:pt idx="18">
                  <c:v>1.7470000000000001</c:v>
                </c:pt>
                <c:pt idx="19">
                  <c:v>1.478</c:v>
                </c:pt>
                <c:pt idx="20">
                  <c:v>1.7370000000000001</c:v>
                </c:pt>
                <c:pt idx="21">
                  <c:v>1.423</c:v>
                </c:pt>
                <c:pt idx="22">
                  <c:v>1.4350000000000001</c:v>
                </c:pt>
                <c:pt idx="23">
                  <c:v>1.8959999999999999</c:v>
                </c:pt>
                <c:pt idx="24">
                  <c:v>1.6970000000000001</c:v>
                </c:pt>
                <c:pt idx="25">
                  <c:v>1.742</c:v>
                </c:pt>
                <c:pt idx="26">
                  <c:v>1.89</c:v>
                </c:pt>
                <c:pt idx="27">
                  <c:v>1.8460000000000001</c:v>
                </c:pt>
                <c:pt idx="28">
                  <c:v>1.829</c:v>
                </c:pt>
                <c:pt idx="29">
                  <c:v>1.962</c:v>
                </c:pt>
                <c:pt idx="30">
                  <c:v>1.744</c:v>
                </c:pt>
                <c:pt idx="31">
                  <c:v>1.484</c:v>
                </c:pt>
                <c:pt idx="32">
                  <c:v>1.2569999999999999</c:v>
                </c:pt>
                <c:pt idx="33">
                  <c:v>1.3480000000000001</c:v>
                </c:pt>
                <c:pt idx="34">
                  <c:v>1.4359999999999999</c:v>
                </c:pt>
                <c:pt idx="35">
                  <c:v>1.4910000000000001</c:v>
                </c:pt>
                <c:pt idx="36">
                  <c:v>1.712</c:v>
                </c:pt>
                <c:pt idx="37">
                  <c:v>1.7909999999999999</c:v>
                </c:pt>
                <c:pt idx="38">
                  <c:v>1.5149999999999999</c:v>
                </c:pt>
                <c:pt idx="39">
                  <c:v>1.669</c:v>
                </c:pt>
                <c:pt idx="40">
                  <c:v>1.873</c:v>
                </c:pt>
                <c:pt idx="41">
                  <c:v>2.0409999999999999</c:v>
                </c:pt>
                <c:pt idx="42">
                  <c:v>2.1960000000000002</c:v>
                </c:pt>
                <c:pt idx="43">
                  <c:v>2.2690000000000001</c:v>
                </c:pt>
                <c:pt idx="44">
                  <c:v>2.4420000000000002</c:v>
                </c:pt>
                <c:pt idx="45">
                  <c:v>2.3570000000000002</c:v>
                </c:pt>
                <c:pt idx="46">
                  <c:v>2.2549999999999999</c:v>
                </c:pt>
                <c:pt idx="47">
                  <c:v>2.4830000000000001</c:v>
                </c:pt>
                <c:pt idx="48">
                  <c:v>2.5790000000000002</c:v>
                </c:pt>
                <c:pt idx="49">
                  <c:v>2.1619999999999999</c:v>
                </c:pt>
                <c:pt idx="50">
                  <c:v>2.5680000000000001</c:v>
                </c:pt>
                <c:pt idx="51">
                  <c:v>2.6520000000000001</c:v>
                </c:pt>
                <c:pt idx="52">
                  <c:v>2.5870000000000002</c:v>
                </c:pt>
                <c:pt idx="53">
                  <c:v>2.6480000000000001</c:v>
                </c:pt>
                <c:pt idx="54">
                  <c:v>2.5219999999999998</c:v>
                </c:pt>
                <c:pt idx="55">
                  <c:v>2.7639999999999998</c:v>
                </c:pt>
                <c:pt idx="56">
                  <c:v>2.8969999999999998</c:v>
                </c:pt>
                <c:pt idx="57">
                  <c:v>2.8780000000000001</c:v>
                </c:pt>
                <c:pt idx="58">
                  <c:v>2.786</c:v>
                </c:pt>
                <c:pt idx="59">
                  <c:v>2.8679999999999999</c:v>
                </c:pt>
                <c:pt idx="60">
                  <c:v>2.9329999999999998</c:v>
                </c:pt>
                <c:pt idx="61">
                  <c:v>2.923</c:v>
                </c:pt>
                <c:pt idx="62">
                  <c:v>3.028</c:v>
                </c:pt>
                <c:pt idx="63">
                  <c:v>3.157</c:v>
                </c:pt>
                <c:pt idx="64">
                  <c:v>3.2949999999999999</c:v>
                </c:pt>
                <c:pt idx="65">
                  <c:v>3.43</c:v>
                </c:pt>
                <c:pt idx="66">
                  <c:v>3.605</c:v>
                </c:pt>
                <c:pt idx="67">
                  <c:v>3.7450000000000001</c:v>
                </c:pt>
                <c:pt idx="68">
                  <c:v>3.8839999999999999</c:v>
                </c:pt>
                <c:pt idx="69">
                  <c:v>4.07</c:v>
                </c:pt>
                <c:pt idx="70">
                  <c:v>4.3780000000000001</c:v>
                </c:pt>
                <c:pt idx="71">
                  <c:v>4.4020000000000001</c:v>
                </c:pt>
                <c:pt idx="72">
                  <c:v>4.6079999999999997</c:v>
                </c:pt>
                <c:pt idx="73">
                  <c:v>4.82</c:v>
                </c:pt>
                <c:pt idx="74">
                  <c:v>4.6500000000000004</c:v>
                </c:pt>
                <c:pt idx="75">
                  <c:v>4.4569999999999999</c:v>
                </c:pt>
                <c:pt idx="76">
                  <c:v>4.6719999999999997</c:v>
                </c:pt>
                <c:pt idx="77">
                  <c:v>4.8150000000000004</c:v>
                </c:pt>
                <c:pt idx="78">
                  <c:v>4.9740000000000002</c:v>
                </c:pt>
                <c:pt idx="79">
                  <c:v>4.9969999999999999</c:v>
                </c:pt>
                <c:pt idx="80">
                  <c:v>4.8310000000000004</c:v>
                </c:pt>
                <c:pt idx="81">
                  <c:v>4.6360000000000001</c:v>
                </c:pt>
                <c:pt idx="82">
                  <c:v>4.391</c:v>
                </c:pt>
                <c:pt idx="83">
                  <c:v>4.4180000000000001</c:v>
                </c:pt>
                <c:pt idx="84">
                  <c:v>4.5519999999999996</c:v>
                </c:pt>
                <c:pt idx="85">
                  <c:v>4.5650000000000004</c:v>
                </c:pt>
                <c:pt idx="86">
                  <c:v>4.5679999999999996</c:v>
                </c:pt>
                <c:pt idx="87">
                  <c:v>4.7640000000000002</c:v>
                </c:pt>
                <c:pt idx="88">
                  <c:v>4.9740000000000002</c:v>
                </c:pt>
                <c:pt idx="89">
                  <c:v>5.0439999999999996</c:v>
                </c:pt>
                <c:pt idx="90">
                  <c:v>5.2560000000000002</c:v>
                </c:pt>
                <c:pt idx="91">
                  <c:v>5.2119999999999997</c:v>
                </c:pt>
                <c:pt idx="92">
                  <c:v>5.3220000000000001</c:v>
                </c:pt>
                <c:pt idx="93">
                  <c:v>5.4210000000000003</c:v>
                </c:pt>
                <c:pt idx="94">
                  <c:v>5.5119999999999996</c:v>
                </c:pt>
                <c:pt idx="95">
                  <c:v>5.5810000000000004</c:v>
                </c:pt>
                <c:pt idx="96">
                  <c:v>5.7649999999999997</c:v>
                </c:pt>
                <c:pt idx="97">
                  <c:v>5.835</c:v>
                </c:pt>
                <c:pt idx="98">
                  <c:v>5.883</c:v>
                </c:pt>
                <c:pt idx="99">
                  <c:v>5.9770000000000003</c:v>
                </c:pt>
                <c:pt idx="100">
                  <c:v>6.1520000000000001</c:v>
                </c:pt>
                <c:pt idx="101">
                  <c:v>6.0209999999999999</c:v>
                </c:pt>
                <c:pt idx="102">
                  <c:v>6.0869999999999997</c:v>
                </c:pt>
                <c:pt idx="103">
                  <c:v>6.1180000000000003</c:v>
                </c:pt>
                <c:pt idx="104">
                  <c:v>6.2519999999999998</c:v>
                </c:pt>
                <c:pt idx="105">
                  <c:v>6.2880000000000003</c:v>
                </c:pt>
                <c:pt idx="106">
                  <c:v>6.2149999999999999</c:v>
                </c:pt>
                <c:pt idx="107">
                  <c:v>6.3029999999999999</c:v>
                </c:pt>
                <c:pt idx="108">
                  <c:v>6.0910000000000002</c:v>
                </c:pt>
                <c:pt idx="109">
                  <c:v>5.64</c:v>
                </c:pt>
                <c:pt idx="110">
                  <c:v>5.8540000000000001</c:v>
                </c:pt>
                <c:pt idx="111">
                  <c:v>5.7240000000000002</c:v>
                </c:pt>
                <c:pt idx="112">
                  <c:v>5.4809999999999999</c:v>
                </c:pt>
                <c:pt idx="113">
                  <c:v>5.64</c:v>
                </c:pt>
                <c:pt idx="114">
                  <c:v>5.6859999999999999</c:v>
                </c:pt>
                <c:pt idx="115">
                  <c:v>5.5380000000000003</c:v>
                </c:pt>
                <c:pt idx="116">
                  <c:v>5.4279999999999999</c:v>
                </c:pt>
                <c:pt idx="117">
                  <c:v>5.45</c:v>
                </c:pt>
                <c:pt idx="118">
                  <c:v>5.4710000000000001</c:v>
                </c:pt>
                <c:pt idx="119">
                  <c:v>5.4980000000000002</c:v>
                </c:pt>
                <c:pt idx="120">
                  <c:v>5.5289999999999999</c:v>
                </c:pt>
              </c:numCache>
            </c:numRef>
          </c:val>
          <c:smooth val="1"/>
          <c:extLst>
            <c:ext xmlns:c16="http://schemas.microsoft.com/office/drawing/2014/chart" uri="{C3380CC4-5D6E-409C-BE32-E72D297353CC}">
              <c16:uniqueId val="{00000000-C41A-49A0-A188-E61AEAF6CD65}"/>
            </c:ext>
          </c:extLst>
        </c:ser>
        <c:ser>
          <c:idx val="1"/>
          <c:order val="1"/>
          <c:tx>
            <c:v>EU</c:v>
          </c:tx>
          <c:spPr>
            <a:ln w="38100" cap="rnd">
              <a:solidFill>
                <a:schemeClr val="accent2"/>
              </a:solidFill>
              <a:round/>
            </a:ln>
            <a:effectLst/>
          </c:spPr>
          <c:marker>
            <c:symbol val="none"/>
          </c:marker>
          <c:val>
            <c:numRef>
              <c:f>'CO2 FF Historical Graph'!$C$2:$C$122</c:f>
              <c:numCache>
                <c:formatCode>0.0000</c:formatCode>
                <c:ptCount val="121"/>
                <c:pt idx="0">
                  <c:v>0.95250000000000001</c:v>
                </c:pt>
                <c:pt idx="1">
                  <c:v>0.94279999999999997</c:v>
                </c:pt>
                <c:pt idx="2">
                  <c:v>0.95120000000000005</c:v>
                </c:pt>
                <c:pt idx="3">
                  <c:v>0.98870000000000002</c:v>
                </c:pt>
                <c:pt idx="4">
                  <c:v>1.0069999999999999</c:v>
                </c:pt>
                <c:pt idx="5">
                  <c:v>1.0469999999999999</c:v>
                </c:pt>
                <c:pt idx="6">
                  <c:v>1.0649999999999999</c:v>
                </c:pt>
                <c:pt idx="7">
                  <c:v>1.1879999999999999</c:v>
                </c:pt>
                <c:pt idx="8">
                  <c:v>1.2090000000000001</c:v>
                </c:pt>
                <c:pt idx="9">
                  <c:v>1.2</c:v>
                </c:pt>
                <c:pt idx="10">
                  <c:v>1.222</c:v>
                </c:pt>
                <c:pt idx="11">
                  <c:v>1.246</c:v>
                </c:pt>
                <c:pt idx="12">
                  <c:v>1.286</c:v>
                </c:pt>
                <c:pt idx="13">
                  <c:v>1.393</c:v>
                </c:pt>
                <c:pt idx="14">
                  <c:v>1.2749999999999999</c:v>
                </c:pt>
                <c:pt idx="15">
                  <c:v>1.2210000000000001</c:v>
                </c:pt>
                <c:pt idx="16">
                  <c:v>1.2729999999999999</c:v>
                </c:pt>
                <c:pt idx="17">
                  <c:v>1.2529999999999999</c:v>
                </c:pt>
                <c:pt idx="18">
                  <c:v>1.1850000000000001</c:v>
                </c:pt>
                <c:pt idx="19">
                  <c:v>0.97170000000000001</c:v>
                </c:pt>
                <c:pt idx="20">
                  <c:v>1.1279999999999999</c:v>
                </c:pt>
                <c:pt idx="21">
                  <c:v>1.0169999999999999</c:v>
                </c:pt>
                <c:pt idx="22">
                  <c:v>1.129</c:v>
                </c:pt>
                <c:pt idx="23">
                  <c:v>1.038</c:v>
                </c:pt>
                <c:pt idx="24">
                  <c:v>1.2</c:v>
                </c:pt>
                <c:pt idx="25">
                  <c:v>1.1819999999999999</c:v>
                </c:pt>
                <c:pt idx="26">
                  <c:v>0.93710000000000004</c:v>
                </c:pt>
                <c:pt idx="27">
                  <c:v>1.274</c:v>
                </c:pt>
                <c:pt idx="28">
                  <c:v>1.272</c:v>
                </c:pt>
                <c:pt idx="29">
                  <c:v>1.3720000000000001</c:v>
                </c:pt>
                <c:pt idx="30">
                  <c:v>1.246</c:v>
                </c:pt>
                <c:pt idx="31">
                  <c:v>1.1339999999999999</c:v>
                </c:pt>
                <c:pt idx="32">
                  <c:v>1.038</c:v>
                </c:pt>
                <c:pt idx="33">
                  <c:v>1.0549999999999999</c:v>
                </c:pt>
                <c:pt idx="34">
                  <c:v>1.1459999999999999</c:v>
                </c:pt>
                <c:pt idx="35">
                  <c:v>1.1970000000000001</c:v>
                </c:pt>
                <c:pt idx="36">
                  <c:v>1.2729999999999999</c:v>
                </c:pt>
                <c:pt idx="37">
                  <c:v>1.3819999999999999</c:v>
                </c:pt>
                <c:pt idx="38">
                  <c:v>1.3819999999999999</c:v>
                </c:pt>
                <c:pt idx="39">
                  <c:v>1.425</c:v>
                </c:pt>
                <c:pt idx="40">
                  <c:v>1.5329999999999999</c:v>
                </c:pt>
                <c:pt idx="41">
                  <c:v>1.5329999999999999</c:v>
                </c:pt>
                <c:pt idx="42">
                  <c:v>1.548</c:v>
                </c:pt>
                <c:pt idx="43">
                  <c:v>1.569</c:v>
                </c:pt>
                <c:pt idx="44">
                  <c:v>1.4139999999999999</c:v>
                </c:pt>
                <c:pt idx="45">
                  <c:v>0.63319999999999999</c:v>
                </c:pt>
                <c:pt idx="46">
                  <c:v>0.76780000000000004</c:v>
                </c:pt>
                <c:pt idx="47">
                  <c:v>0.85189999999999999</c:v>
                </c:pt>
                <c:pt idx="48">
                  <c:v>0.89359999999999995</c:v>
                </c:pt>
                <c:pt idx="49">
                  <c:v>0.91930000000000001</c:v>
                </c:pt>
                <c:pt idx="50">
                  <c:v>0.97909999999999997</c:v>
                </c:pt>
                <c:pt idx="51">
                  <c:v>1.0760000000000001</c:v>
                </c:pt>
                <c:pt idx="52">
                  <c:v>1.0760000000000001</c:v>
                </c:pt>
                <c:pt idx="53">
                  <c:v>1.105</c:v>
                </c:pt>
                <c:pt idx="54">
                  <c:v>1.153</c:v>
                </c:pt>
                <c:pt idx="55">
                  <c:v>1.2230000000000001</c:v>
                </c:pt>
                <c:pt idx="56">
                  <c:v>1.2549999999999999</c:v>
                </c:pt>
                <c:pt idx="57">
                  <c:v>1.2769999999999999</c:v>
                </c:pt>
                <c:pt idx="58">
                  <c:v>1.2629999999999999</c:v>
                </c:pt>
                <c:pt idx="59">
                  <c:v>2.5379999999999998</c:v>
                </c:pt>
                <c:pt idx="60">
                  <c:v>2.718</c:v>
                </c:pt>
                <c:pt idx="61">
                  <c:v>2.8180000000000001</c:v>
                </c:pt>
                <c:pt idx="62">
                  <c:v>2.9809999999999999</c:v>
                </c:pt>
                <c:pt idx="63">
                  <c:v>3.1859999999999999</c:v>
                </c:pt>
                <c:pt idx="64">
                  <c:v>3.3039999999999998</c:v>
                </c:pt>
                <c:pt idx="65">
                  <c:v>3.3690000000000002</c:v>
                </c:pt>
                <c:pt idx="66">
                  <c:v>3.4289999999999998</c:v>
                </c:pt>
                <c:pt idx="67">
                  <c:v>3.4689999999999999</c:v>
                </c:pt>
                <c:pt idx="68">
                  <c:v>3.6680000000000001</c:v>
                </c:pt>
                <c:pt idx="69">
                  <c:v>3.9039999999999999</c:v>
                </c:pt>
                <c:pt idx="70">
                  <c:v>4.0839999999999996</c:v>
                </c:pt>
                <c:pt idx="71">
                  <c:v>4.1779999999999999</c:v>
                </c:pt>
                <c:pt idx="72">
                  <c:v>4.3079999999999998</c:v>
                </c:pt>
                <c:pt idx="73">
                  <c:v>4.5069999999999997</c:v>
                </c:pt>
                <c:pt idx="74">
                  <c:v>4.4219999999999997</c:v>
                </c:pt>
                <c:pt idx="75">
                  <c:v>4.3170000000000002</c:v>
                </c:pt>
                <c:pt idx="76">
                  <c:v>4.609</c:v>
                </c:pt>
                <c:pt idx="77">
                  <c:v>4.5679999999999996</c:v>
                </c:pt>
                <c:pt idx="78">
                  <c:v>4.7050000000000001</c:v>
                </c:pt>
                <c:pt idx="79">
                  <c:v>4.8659999999999997</c:v>
                </c:pt>
                <c:pt idx="80">
                  <c:v>4.7610000000000001</c:v>
                </c:pt>
                <c:pt idx="81">
                  <c:v>4.5250000000000004</c:v>
                </c:pt>
                <c:pt idx="82">
                  <c:v>4.423</c:v>
                </c:pt>
                <c:pt idx="83">
                  <c:v>4.375</c:v>
                </c:pt>
                <c:pt idx="84">
                  <c:v>4.3899999999999997</c:v>
                </c:pt>
                <c:pt idx="85">
                  <c:v>4.4829999999999997</c:v>
                </c:pt>
                <c:pt idx="86">
                  <c:v>4.5010000000000003</c:v>
                </c:pt>
                <c:pt idx="87">
                  <c:v>4.54</c:v>
                </c:pt>
                <c:pt idx="88">
                  <c:v>4.508</c:v>
                </c:pt>
                <c:pt idx="89">
                  <c:v>4.5759999999999996</c:v>
                </c:pt>
                <c:pt idx="90">
                  <c:v>4.67</c:v>
                </c:pt>
                <c:pt idx="91">
                  <c:v>4.6399999999999997</c:v>
                </c:pt>
                <c:pt idx="92">
                  <c:v>4.5060000000000002</c:v>
                </c:pt>
                <c:pt idx="93">
                  <c:v>4.4269999999999996</c:v>
                </c:pt>
                <c:pt idx="94">
                  <c:v>4.41</c:v>
                </c:pt>
                <c:pt idx="95">
                  <c:v>4.4589999999999996</c:v>
                </c:pt>
                <c:pt idx="96">
                  <c:v>4.5759999999999996</c:v>
                </c:pt>
                <c:pt idx="97">
                  <c:v>4.5</c:v>
                </c:pt>
                <c:pt idx="98">
                  <c:v>4.5049999999999999</c:v>
                </c:pt>
                <c:pt idx="99">
                  <c:v>4.4429999999999996</c:v>
                </c:pt>
                <c:pt idx="100">
                  <c:v>4.4779999999999998</c:v>
                </c:pt>
                <c:pt idx="101">
                  <c:v>4.5549999999999997</c:v>
                </c:pt>
                <c:pt idx="102">
                  <c:v>4.53</c:v>
                </c:pt>
                <c:pt idx="103">
                  <c:v>4.6289999999999996</c:v>
                </c:pt>
                <c:pt idx="104">
                  <c:v>4.6539999999999999</c:v>
                </c:pt>
                <c:pt idx="105">
                  <c:v>4.6399999999999997</c:v>
                </c:pt>
                <c:pt idx="106">
                  <c:v>4.6589999999999998</c:v>
                </c:pt>
                <c:pt idx="107">
                  <c:v>4.6230000000000002</c:v>
                </c:pt>
                <c:pt idx="108">
                  <c:v>4.5259999999999998</c:v>
                </c:pt>
                <c:pt idx="109">
                  <c:v>4.1589999999999998</c:v>
                </c:pt>
                <c:pt idx="110">
                  <c:v>4.2789999999999999</c:v>
                </c:pt>
                <c:pt idx="111">
                  <c:v>4.1340000000000003</c:v>
                </c:pt>
                <c:pt idx="112">
                  <c:v>4.0650000000000004</c:v>
                </c:pt>
                <c:pt idx="113">
                  <c:v>3.9729999999999999</c:v>
                </c:pt>
                <c:pt idx="114">
                  <c:v>3.7959999999999998</c:v>
                </c:pt>
                <c:pt idx="115">
                  <c:v>3.83</c:v>
                </c:pt>
                <c:pt idx="116">
                  <c:v>3.8079999999999998</c:v>
                </c:pt>
                <c:pt idx="117">
                  <c:v>3.8</c:v>
                </c:pt>
                <c:pt idx="118">
                  <c:v>3.794</c:v>
                </c:pt>
                <c:pt idx="119">
                  <c:v>3.7930000000000001</c:v>
                </c:pt>
                <c:pt idx="120">
                  <c:v>3.7959999999999998</c:v>
                </c:pt>
              </c:numCache>
            </c:numRef>
          </c:val>
          <c:smooth val="1"/>
          <c:extLst>
            <c:ext xmlns:c16="http://schemas.microsoft.com/office/drawing/2014/chart" uri="{C3380CC4-5D6E-409C-BE32-E72D297353CC}">
              <c16:uniqueId val="{00000001-C41A-49A0-A188-E61AEAF6CD65}"/>
            </c:ext>
          </c:extLst>
        </c:ser>
        <c:ser>
          <c:idx val="2"/>
          <c:order val="2"/>
          <c:tx>
            <c:v>China</c:v>
          </c:tx>
          <c:spPr>
            <a:ln w="38100" cap="rnd">
              <a:solidFill>
                <a:schemeClr val="accent3"/>
              </a:solidFill>
              <a:round/>
            </a:ln>
            <a:effectLst/>
          </c:spPr>
          <c:marker>
            <c:symbol val="none"/>
          </c:marker>
          <c:val>
            <c:numRef>
              <c:f>'CO2 FF Historical Graph'!$D$2:$D$122</c:f>
              <c:numCache>
                <c:formatCode>0.0000</c:formatCode>
                <c:ptCount val="121"/>
                <c:pt idx="0">
                  <c:v>9.9999999999999995E-7</c:v>
                </c:pt>
                <c:pt idx="1">
                  <c:v>9.9999999999999995E-7</c:v>
                </c:pt>
                <c:pt idx="2">
                  <c:v>9.5340000000000005E-5</c:v>
                </c:pt>
                <c:pt idx="3">
                  <c:v>1.9659999999999999E-3</c:v>
                </c:pt>
                <c:pt idx="4">
                  <c:v>2.0899999999999998E-3</c:v>
                </c:pt>
                <c:pt idx="5">
                  <c:v>2.2989999999999998E-3</c:v>
                </c:pt>
                <c:pt idx="6">
                  <c:v>1.712E-2</c:v>
                </c:pt>
                <c:pt idx="7">
                  <c:v>1.685E-2</c:v>
                </c:pt>
                <c:pt idx="8">
                  <c:v>2.2749999999999999E-2</c:v>
                </c:pt>
                <c:pt idx="9">
                  <c:v>2.085E-2</c:v>
                </c:pt>
                <c:pt idx="10">
                  <c:v>1.8759999999999999E-2</c:v>
                </c:pt>
                <c:pt idx="11">
                  <c:v>2.7869999999999999E-2</c:v>
                </c:pt>
                <c:pt idx="12">
                  <c:v>9.7949999999999999E-3</c:v>
                </c:pt>
                <c:pt idx="13">
                  <c:v>1.077E-2</c:v>
                </c:pt>
                <c:pt idx="14">
                  <c:v>1.512E-2</c:v>
                </c:pt>
                <c:pt idx="15">
                  <c:v>1.61E-2</c:v>
                </c:pt>
                <c:pt idx="16">
                  <c:v>1.7979999999999999E-2</c:v>
                </c:pt>
                <c:pt idx="17">
                  <c:v>1.9869999999999999E-2</c:v>
                </c:pt>
                <c:pt idx="18">
                  <c:v>2.1059999999999999E-2</c:v>
                </c:pt>
                <c:pt idx="19">
                  <c:v>2.4279999999999999E-2</c:v>
                </c:pt>
                <c:pt idx="20">
                  <c:v>2.6790000000000001E-2</c:v>
                </c:pt>
                <c:pt idx="21">
                  <c:v>2.5309999999999999E-2</c:v>
                </c:pt>
                <c:pt idx="22">
                  <c:v>2.666E-2</c:v>
                </c:pt>
                <c:pt idx="23">
                  <c:v>3.218E-2</c:v>
                </c:pt>
                <c:pt idx="24">
                  <c:v>3.5119999999999998E-2</c:v>
                </c:pt>
                <c:pt idx="25">
                  <c:v>3.3250000000000002E-2</c:v>
                </c:pt>
                <c:pt idx="26">
                  <c:v>2.9610000000000001E-2</c:v>
                </c:pt>
                <c:pt idx="27">
                  <c:v>3.3550000000000003E-2</c:v>
                </c:pt>
                <c:pt idx="28">
                  <c:v>3.4139999999999997E-2</c:v>
                </c:pt>
                <c:pt idx="29">
                  <c:v>3.585E-2</c:v>
                </c:pt>
                <c:pt idx="30">
                  <c:v>3.7949999999999998E-2</c:v>
                </c:pt>
                <c:pt idx="31">
                  <c:v>4.0289999999999999E-2</c:v>
                </c:pt>
                <c:pt idx="32">
                  <c:v>3.8629999999999998E-2</c:v>
                </c:pt>
                <c:pt idx="33">
                  <c:v>4.2250000000000003E-2</c:v>
                </c:pt>
                <c:pt idx="34">
                  <c:v>4.931E-2</c:v>
                </c:pt>
                <c:pt idx="35">
                  <c:v>5.7669999999999999E-2</c:v>
                </c:pt>
                <c:pt idx="36">
                  <c:v>6.5089999999999995E-2</c:v>
                </c:pt>
                <c:pt idx="37">
                  <c:v>6.0630000000000003E-2</c:v>
                </c:pt>
                <c:pt idx="38">
                  <c:v>5.5350000000000003E-2</c:v>
                </c:pt>
                <c:pt idx="39">
                  <c:v>6.7210000000000006E-2</c:v>
                </c:pt>
                <c:pt idx="40">
                  <c:v>8.6169999999999997E-2</c:v>
                </c:pt>
                <c:pt idx="41">
                  <c:v>0.1077</c:v>
                </c:pt>
                <c:pt idx="42">
                  <c:v>0.114</c:v>
                </c:pt>
                <c:pt idx="43">
                  <c:v>9.7379999999999994E-2</c:v>
                </c:pt>
                <c:pt idx="44">
                  <c:v>9.7949999999999995E-2</c:v>
                </c:pt>
                <c:pt idx="45">
                  <c:v>5.0389999999999997E-2</c:v>
                </c:pt>
                <c:pt idx="46">
                  <c:v>3.1300000000000001E-2</c:v>
                </c:pt>
                <c:pt idx="47">
                  <c:v>3.3619999999999997E-2</c:v>
                </c:pt>
                <c:pt idx="48">
                  <c:v>2.3869999999999999E-2</c:v>
                </c:pt>
                <c:pt idx="49">
                  <c:v>5.9360000000000003E-2</c:v>
                </c:pt>
                <c:pt idx="50">
                  <c:v>7.8710000000000002E-2</c:v>
                </c:pt>
                <c:pt idx="51">
                  <c:v>0.1018</c:v>
                </c:pt>
                <c:pt idx="52">
                  <c:v>0.1283</c:v>
                </c:pt>
                <c:pt idx="53">
                  <c:v>0.13420000000000001</c:v>
                </c:pt>
                <c:pt idx="54">
                  <c:v>0.16139999999999999</c:v>
                </c:pt>
                <c:pt idx="55">
                  <c:v>0.191</c:v>
                </c:pt>
                <c:pt idx="56">
                  <c:v>0.2165</c:v>
                </c:pt>
                <c:pt idx="57">
                  <c:v>0.25659999999999999</c:v>
                </c:pt>
                <c:pt idx="58">
                  <c:v>0.52580000000000005</c:v>
                </c:pt>
                <c:pt idx="59">
                  <c:v>0.72070000000000001</c:v>
                </c:pt>
                <c:pt idx="60">
                  <c:v>0.77959999999999996</c:v>
                </c:pt>
                <c:pt idx="61">
                  <c:v>0.5514</c:v>
                </c:pt>
                <c:pt idx="62">
                  <c:v>0.43969999999999998</c:v>
                </c:pt>
                <c:pt idx="63">
                  <c:v>0.43590000000000001</c:v>
                </c:pt>
                <c:pt idx="64">
                  <c:v>0.43609999999999999</c:v>
                </c:pt>
                <c:pt idx="65">
                  <c:v>0.47510000000000002</c:v>
                </c:pt>
                <c:pt idx="66">
                  <c:v>0.52190000000000003</c:v>
                </c:pt>
                <c:pt idx="67">
                  <c:v>0.43259999999999998</c:v>
                </c:pt>
                <c:pt idx="68">
                  <c:v>0.46820000000000001</c:v>
                </c:pt>
                <c:pt idx="69">
                  <c:v>0.57640000000000002</c:v>
                </c:pt>
                <c:pt idx="70">
                  <c:v>0.77080000000000004</c:v>
                </c:pt>
                <c:pt idx="71">
                  <c:v>0.87470000000000003</c:v>
                </c:pt>
                <c:pt idx="72">
                  <c:v>0.92969999999999997</c:v>
                </c:pt>
                <c:pt idx="73">
                  <c:v>0.96640000000000004</c:v>
                </c:pt>
                <c:pt idx="74">
                  <c:v>0.9859</c:v>
                </c:pt>
                <c:pt idx="75">
                  <c:v>1.143</c:v>
                </c:pt>
                <c:pt idx="76">
                  <c:v>1.1919999999999999</c:v>
                </c:pt>
                <c:pt idx="77">
                  <c:v>1.3049999999999999</c:v>
                </c:pt>
                <c:pt idx="78">
                  <c:v>1.456</c:v>
                </c:pt>
                <c:pt idx="79">
                  <c:v>1.488</c:v>
                </c:pt>
                <c:pt idx="80">
                  <c:v>1.46</c:v>
                </c:pt>
                <c:pt idx="81">
                  <c:v>1.444</c:v>
                </c:pt>
                <c:pt idx="82">
                  <c:v>1.5720000000000001</c:v>
                </c:pt>
                <c:pt idx="83">
                  <c:v>1.657</c:v>
                </c:pt>
                <c:pt idx="84">
                  <c:v>1.804</c:v>
                </c:pt>
                <c:pt idx="85">
                  <c:v>1.9530000000000001</c:v>
                </c:pt>
                <c:pt idx="86">
                  <c:v>2.0539999999999998</c:v>
                </c:pt>
                <c:pt idx="87">
                  <c:v>2.1930000000000001</c:v>
                </c:pt>
                <c:pt idx="88">
                  <c:v>2.35</c:v>
                </c:pt>
                <c:pt idx="89">
                  <c:v>2.3889999999999998</c:v>
                </c:pt>
                <c:pt idx="90">
                  <c:v>2.427</c:v>
                </c:pt>
                <c:pt idx="91">
                  <c:v>2.5459999999999998</c:v>
                </c:pt>
                <c:pt idx="92">
                  <c:v>2.665</c:v>
                </c:pt>
                <c:pt idx="93">
                  <c:v>2.8460000000000001</c:v>
                </c:pt>
                <c:pt idx="94">
                  <c:v>3.0219999999999998</c:v>
                </c:pt>
                <c:pt idx="95">
                  <c:v>3.2709999999999999</c:v>
                </c:pt>
                <c:pt idx="96">
                  <c:v>3.4140000000000001</c:v>
                </c:pt>
                <c:pt idx="97">
                  <c:v>3.42</c:v>
                </c:pt>
                <c:pt idx="98">
                  <c:v>3.2759999999999998</c:v>
                </c:pt>
                <c:pt idx="99">
                  <c:v>3.2730000000000001</c:v>
                </c:pt>
                <c:pt idx="100">
                  <c:v>3.3650000000000002</c:v>
                </c:pt>
                <c:pt idx="101">
                  <c:v>3.4420000000000002</c:v>
                </c:pt>
                <c:pt idx="102">
                  <c:v>3.802</c:v>
                </c:pt>
                <c:pt idx="103">
                  <c:v>4.4729999999999999</c:v>
                </c:pt>
                <c:pt idx="104">
                  <c:v>5.1520000000000001</c:v>
                </c:pt>
                <c:pt idx="105">
                  <c:v>5.8019999999999996</c:v>
                </c:pt>
                <c:pt idx="106">
                  <c:v>6.4130000000000003</c:v>
                </c:pt>
                <c:pt idx="107">
                  <c:v>6.9009999999999998</c:v>
                </c:pt>
                <c:pt idx="108">
                  <c:v>7.4139999999999997</c:v>
                </c:pt>
                <c:pt idx="109">
                  <c:v>7.8010000000000002</c:v>
                </c:pt>
                <c:pt idx="110">
                  <c:v>8.5500000000000007</c:v>
                </c:pt>
                <c:pt idx="111">
                  <c:v>9.4420000000000002</c:v>
                </c:pt>
                <c:pt idx="112">
                  <c:v>9.6880000000000006</c:v>
                </c:pt>
                <c:pt idx="113">
                  <c:v>9.8490000000000002</c:v>
                </c:pt>
                <c:pt idx="114">
                  <c:v>9.8729999999999993</c:v>
                </c:pt>
                <c:pt idx="115">
                  <c:v>9.7690000000000001</c:v>
                </c:pt>
                <c:pt idx="116">
                  <c:v>9.7569999999999997</c:v>
                </c:pt>
                <c:pt idx="117">
                  <c:v>10.09</c:v>
                </c:pt>
                <c:pt idx="118">
                  <c:v>10.53</c:v>
                </c:pt>
                <c:pt idx="119">
                  <c:v>10.95</c:v>
                </c:pt>
                <c:pt idx="120">
                  <c:v>11.38</c:v>
                </c:pt>
              </c:numCache>
            </c:numRef>
          </c:val>
          <c:smooth val="1"/>
          <c:extLst>
            <c:ext xmlns:c16="http://schemas.microsoft.com/office/drawing/2014/chart" uri="{C3380CC4-5D6E-409C-BE32-E72D297353CC}">
              <c16:uniqueId val="{00000002-C41A-49A0-A188-E61AEAF6CD65}"/>
            </c:ext>
          </c:extLst>
        </c:ser>
        <c:ser>
          <c:idx val="3"/>
          <c:order val="3"/>
          <c:tx>
            <c:v>India</c:v>
          </c:tx>
          <c:spPr>
            <a:ln w="38100" cap="rnd">
              <a:solidFill>
                <a:schemeClr val="accent4"/>
              </a:solidFill>
              <a:round/>
            </a:ln>
            <a:effectLst/>
          </c:spPr>
          <c:marker>
            <c:symbol val="none"/>
          </c:marker>
          <c:val>
            <c:numRef>
              <c:f>'CO2 FF Historical Graph'!$E$2:$E$122</c:f>
              <c:numCache>
                <c:formatCode>0.0000</c:formatCode>
                <c:ptCount val="121"/>
                <c:pt idx="0">
                  <c:v>1.306E-2</c:v>
                </c:pt>
                <c:pt idx="1">
                  <c:v>1.4409999999999999E-2</c:v>
                </c:pt>
                <c:pt idx="2">
                  <c:v>1.5890000000000001E-2</c:v>
                </c:pt>
                <c:pt idx="3">
                  <c:v>1.618E-2</c:v>
                </c:pt>
                <c:pt idx="4">
                  <c:v>1.8079999999999999E-2</c:v>
                </c:pt>
                <c:pt idx="5">
                  <c:v>1.8489999999999999E-2</c:v>
                </c:pt>
                <c:pt idx="6">
                  <c:v>2.1360000000000001E-2</c:v>
                </c:pt>
                <c:pt idx="7">
                  <c:v>2.384E-2</c:v>
                </c:pt>
                <c:pt idx="8">
                  <c:v>2.7269999999999999E-2</c:v>
                </c:pt>
                <c:pt idx="9">
                  <c:v>2.6339999999999999E-2</c:v>
                </c:pt>
                <c:pt idx="10">
                  <c:v>2.572E-2</c:v>
                </c:pt>
                <c:pt idx="11">
                  <c:v>2.7140000000000001E-2</c:v>
                </c:pt>
                <c:pt idx="12">
                  <c:v>3.124E-2</c:v>
                </c:pt>
                <c:pt idx="13">
                  <c:v>3.4470000000000001E-2</c:v>
                </c:pt>
                <c:pt idx="14">
                  <c:v>3.474E-2</c:v>
                </c:pt>
                <c:pt idx="15">
                  <c:v>3.6310000000000002E-2</c:v>
                </c:pt>
                <c:pt idx="16">
                  <c:v>3.671E-2</c:v>
                </c:pt>
                <c:pt idx="17">
                  <c:v>3.8390000000000001E-2</c:v>
                </c:pt>
                <c:pt idx="18">
                  <c:v>4.3189999999999999E-2</c:v>
                </c:pt>
                <c:pt idx="19">
                  <c:v>4.7160000000000001E-2</c:v>
                </c:pt>
                <c:pt idx="20">
                  <c:v>3.8190000000000002E-2</c:v>
                </c:pt>
                <c:pt idx="21">
                  <c:v>4.1079999999999998E-2</c:v>
                </c:pt>
                <c:pt idx="22">
                  <c:v>4.0419999999999998E-2</c:v>
                </c:pt>
                <c:pt idx="23">
                  <c:v>4.1610000000000001E-2</c:v>
                </c:pt>
                <c:pt idx="24">
                  <c:v>4.4549999999999999E-2</c:v>
                </c:pt>
                <c:pt idx="25">
                  <c:v>4.3950000000000003E-2</c:v>
                </c:pt>
                <c:pt idx="26">
                  <c:v>4.3830000000000001E-2</c:v>
                </c:pt>
                <c:pt idx="27">
                  <c:v>4.5969999999999997E-2</c:v>
                </c:pt>
                <c:pt idx="28">
                  <c:v>4.4240000000000002E-2</c:v>
                </c:pt>
                <c:pt idx="29">
                  <c:v>4.6030000000000001E-2</c:v>
                </c:pt>
                <c:pt idx="30">
                  <c:v>4.6789999999999998E-2</c:v>
                </c:pt>
                <c:pt idx="31">
                  <c:v>4.2860000000000002E-2</c:v>
                </c:pt>
                <c:pt idx="32">
                  <c:v>3.9849999999999997E-2</c:v>
                </c:pt>
                <c:pt idx="33">
                  <c:v>3.9120000000000002E-2</c:v>
                </c:pt>
                <c:pt idx="34">
                  <c:v>4.3679999999999997E-2</c:v>
                </c:pt>
                <c:pt idx="35">
                  <c:v>4.564E-2</c:v>
                </c:pt>
                <c:pt idx="36">
                  <c:v>4.4850000000000001E-2</c:v>
                </c:pt>
                <c:pt idx="37">
                  <c:v>4.9680000000000002E-2</c:v>
                </c:pt>
                <c:pt idx="38">
                  <c:v>5.5620000000000003E-2</c:v>
                </c:pt>
                <c:pt idx="39">
                  <c:v>5.4449999999999998E-2</c:v>
                </c:pt>
                <c:pt idx="40">
                  <c:v>5.774E-2</c:v>
                </c:pt>
                <c:pt idx="41">
                  <c:v>5.901E-2</c:v>
                </c:pt>
                <c:pt idx="42">
                  <c:v>5.8950000000000002E-2</c:v>
                </c:pt>
                <c:pt idx="43">
                  <c:v>5.1339999999999997E-2</c:v>
                </c:pt>
                <c:pt idx="44">
                  <c:v>5.2499999999999998E-2</c:v>
                </c:pt>
                <c:pt idx="45">
                  <c:v>5.824E-2</c:v>
                </c:pt>
                <c:pt idx="46">
                  <c:v>5.7549999999999997E-2</c:v>
                </c:pt>
                <c:pt idx="47">
                  <c:v>5.8650000000000001E-2</c:v>
                </c:pt>
                <c:pt idx="48">
                  <c:v>5.867E-2</c:v>
                </c:pt>
                <c:pt idx="49">
                  <c:v>6.1929999999999999E-2</c:v>
                </c:pt>
                <c:pt idx="50">
                  <c:v>6.7229999999999998E-2</c:v>
                </c:pt>
                <c:pt idx="51">
                  <c:v>7.0559999999999998E-2</c:v>
                </c:pt>
                <c:pt idx="52">
                  <c:v>7.4539999999999995E-2</c:v>
                </c:pt>
                <c:pt idx="53">
                  <c:v>7.5850000000000001E-2</c:v>
                </c:pt>
                <c:pt idx="54">
                  <c:v>0.08</c:v>
                </c:pt>
                <c:pt idx="55">
                  <c:v>8.6580000000000004E-2</c:v>
                </c:pt>
                <c:pt idx="56">
                  <c:v>8.9609999999999995E-2</c:v>
                </c:pt>
                <c:pt idx="57">
                  <c:v>0.10100000000000001</c:v>
                </c:pt>
                <c:pt idx="58">
                  <c:v>0.1052</c:v>
                </c:pt>
                <c:pt idx="59">
                  <c:v>0.1113</c:v>
                </c:pt>
                <c:pt idx="60">
                  <c:v>0.1222</c:v>
                </c:pt>
                <c:pt idx="61">
                  <c:v>0.13200000000000001</c:v>
                </c:pt>
                <c:pt idx="62">
                  <c:v>0.14510000000000001</c:v>
                </c:pt>
                <c:pt idx="63">
                  <c:v>0.15570000000000001</c:v>
                </c:pt>
                <c:pt idx="64">
                  <c:v>0.15260000000000001</c:v>
                </c:pt>
                <c:pt idx="65">
                  <c:v>0.1678</c:v>
                </c:pt>
                <c:pt idx="66">
                  <c:v>0.17369999999999999</c:v>
                </c:pt>
                <c:pt idx="67">
                  <c:v>0.1744</c:v>
                </c:pt>
                <c:pt idx="68">
                  <c:v>0.1893</c:v>
                </c:pt>
                <c:pt idx="69">
                  <c:v>0.1923</c:v>
                </c:pt>
                <c:pt idx="70">
                  <c:v>0.1966</c:v>
                </c:pt>
                <c:pt idx="71">
                  <c:v>0.20730000000000001</c:v>
                </c:pt>
                <c:pt idx="72">
                  <c:v>0.219</c:v>
                </c:pt>
                <c:pt idx="73">
                  <c:v>0.22570000000000001</c:v>
                </c:pt>
                <c:pt idx="74">
                  <c:v>0.2329</c:v>
                </c:pt>
                <c:pt idx="75">
                  <c:v>0.25319999999999998</c:v>
                </c:pt>
                <c:pt idx="76">
                  <c:v>0.26469999999999999</c:v>
                </c:pt>
                <c:pt idx="77">
                  <c:v>0.28010000000000002</c:v>
                </c:pt>
                <c:pt idx="78">
                  <c:v>0.28389999999999999</c:v>
                </c:pt>
                <c:pt idx="79">
                  <c:v>0.29780000000000001</c:v>
                </c:pt>
                <c:pt idx="80">
                  <c:v>0.31519999999999998</c:v>
                </c:pt>
                <c:pt idx="81">
                  <c:v>0.33910000000000001</c:v>
                </c:pt>
                <c:pt idx="82">
                  <c:v>0.34970000000000001</c:v>
                </c:pt>
                <c:pt idx="83">
                  <c:v>0.37880000000000003</c:v>
                </c:pt>
                <c:pt idx="84">
                  <c:v>0.38829999999999998</c:v>
                </c:pt>
                <c:pt idx="85">
                  <c:v>0.42659999999999998</c:v>
                </c:pt>
                <c:pt idx="86">
                  <c:v>0.45760000000000001</c:v>
                </c:pt>
                <c:pt idx="87">
                  <c:v>0.48909999999999998</c:v>
                </c:pt>
                <c:pt idx="88">
                  <c:v>0.52880000000000005</c:v>
                </c:pt>
                <c:pt idx="89">
                  <c:v>0.57969999999999999</c:v>
                </c:pt>
                <c:pt idx="90">
                  <c:v>0.61980000000000002</c:v>
                </c:pt>
                <c:pt idx="91">
                  <c:v>0.65990000000000004</c:v>
                </c:pt>
                <c:pt idx="92">
                  <c:v>0.70199999999999996</c:v>
                </c:pt>
                <c:pt idx="93">
                  <c:v>0.72599999999999998</c:v>
                </c:pt>
                <c:pt idx="94">
                  <c:v>0.76690000000000003</c:v>
                </c:pt>
                <c:pt idx="95">
                  <c:v>0.81410000000000005</c:v>
                </c:pt>
                <c:pt idx="96">
                  <c:v>0.88160000000000005</c:v>
                </c:pt>
                <c:pt idx="97">
                  <c:v>0.91790000000000005</c:v>
                </c:pt>
                <c:pt idx="98">
                  <c:v>0.93640000000000001</c:v>
                </c:pt>
                <c:pt idx="99">
                  <c:v>1.0009999999999999</c:v>
                </c:pt>
                <c:pt idx="100">
                  <c:v>1.036</c:v>
                </c:pt>
                <c:pt idx="101">
                  <c:v>1.044</c:v>
                </c:pt>
                <c:pt idx="102">
                  <c:v>1.056</c:v>
                </c:pt>
                <c:pt idx="103">
                  <c:v>1.1000000000000001</c:v>
                </c:pt>
                <c:pt idx="104">
                  <c:v>1.155</c:v>
                </c:pt>
                <c:pt idx="105">
                  <c:v>1.2210000000000001</c:v>
                </c:pt>
                <c:pt idx="106">
                  <c:v>1.3009999999999999</c:v>
                </c:pt>
                <c:pt idx="107">
                  <c:v>1.4059999999999999</c:v>
                </c:pt>
                <c:pt idx="108">
                  <c:v>1.5629999999999999</c:v>
                </c:pt>
                <c:pt idx="109">
                  <c:v>1.736</c:v>
                </c:pt>
                <c:pt idx="110">
                  <c:v>1.716</c:v>
                </c:pt>
                <c:pt idx="111">
                  <c:v>1.833</c:v>
                </c:pt>
                <c:pt idx="112">
                  <c:v>2</c:v>
                </c:pt>
                <c:pt idx="113">
                  <c:v>2.016</c:v>
                </c:pt>
                <c:pt idx="114">
                  <c:v>2.2250000000000001</c:v>
                </c:pt>
                <c:pt idx="115">
                  <c:v>2.294</c:v>
                </c:pt>
                <c:pt idx="116">
                  <c:v>2.3959999999999999</c:v>
                </c:pt>
                <c:pt idx="117">
                  <c:v>2.4950000000000001</c:v>
                </c:pt>
                <c:pt idx="118">
                  <c:v>2.621</c:v>
                </c:pt>
                <c:pt idx="119">
                  <c:v>2.7480000000000002</c:v>
                </c:pt>
                <c:pt idx="120">
                  <c:v>2.8780000000000001</c:v>
                </c:pt>
              </c:numCache>
            </c:numRef>
          </c:val>
          <c:smooth val="1"/>
          <c:extLst>
            <c:ext xmlns:c16="http://schemas.microsoft.com/office/drawing/2014/chart" uri="{C3380CC4-5D6E-409C-BE32-E72D297353CC}">
              <c16:uniqueId val="{00000003-C41A-49A0-A188-E61AEAF6CD65}"/>
            </c:ext>
          </c:extLst>
        </c:ser>
        <c:ser>
          <c:idx val="4"/>
          <c:order val="4"/>
          <c:tx>
            <c:v>Other Developed</c:v>
          </c:tx>
          <c:spPr>
            <a:ln w="38100" cap="rnd">
              <a:solidFill>
                <a:schemeClr val="accent5"/>
              </a:solidFill>
              <a:round/>
            </a:ln>
            <a:effectLst/>
          </c:spPr>
          <c:marker>
            <c:symbol val="none"/>
          </c:marker>
          <c:val>
            <c:numRef>
              <c:f>'CO2 FF Historical Graph'!$F$2:$F$122</c:f>
              <c:numCache>
                <c:formatCode>0.0000</c:formatCode>
                <c:ptCount val="121"/>
                <c:pt idx="0">
                  <c:v>3.329E-2</c:v>
                </c:pt>
                <c:pt idx="1">
                  <c:v>3.8089999999999999E-2</c:v>
                </c:pt>
                <c:pt idx="2">
                  <c:v>4.0149999999999998E-2</c:v>
                </c:pt>
                <c:pt idx="3">
                  <c:v>4.2410000000000003E-2</c:v>
                </c:pt>
                <c:pt idx="4">
                  <c:v>4.8149999999999998E-2</c:v>
                </c:pt>
                <c:pt idx="5">
                  <c:v>5.1049999999999998E-2</c:v>
                </c:pt>
                <c:pt idx="6">
                  <c:v>5.5690000000000003E-2</c:v>
                </c:pt>
                <c:pt idx="7">
                  <c:v>6.6640000000000005E-2</c:v>
                </c:pt>
                <c:pt idx="8">
                  <c:v>6.8409999999999999E-2</c:v>
                </c:pt>
                <c:pt idx="9">
                  <c:v>6.4299999999999996E-2</c:v>
                </c:pt>
                <c:pt idx="10">
                  <c:v>7.4060000000000001E-2</c:v>
                </c:pt>
                <c:pt idx="11">
                  <c:v>8.4229999999999999E-2</c:v>
                </c:pt>
                <c:pt idx="12">
                  <c:v>9.3039999999999998E-2</c:v>
                </c:pt>
                <c:pt idx="13">
                  <c:v>0.106</c:v>
                </c:pt>
                <c:pt idx="14">
                  <c:v>9.8070000000000004E-2</c:v>
                </c:pt>
                <c:pt idx="15">
                  <c:v>8.7959999999999997E-2</c:v>
                </c:pt>
                <c:pt idx="16">
                  <c:v>0.1009</c:v>
                </c:pt>
                <c:pt idx="17">
                  <c:v>0.1108</c:v>
                </c:pt>
                <c:pt idx="18">
                  <c:v>0.1171</c:v>
                </c:pt>
                <c:pt idx="19">
                  <c:v>0.1021</c:v>
                </c:pt>
                <c:pt idx="20">
                  <c:v>0.1138</c:v>
                </c:pt>
                <c:pt idx="21">
                  <c:v>0.10730000000000001</c:v>
                </c:pt>
                <c:pt idx="22">
                  <c:v>9.7229999999999997E-2</c:v>
                </c:pt>
                <c:pt idx="23">
                  <c:v>0.12180000000000001</c:v>
                </c:pt>
                <c:pt idx="24">
                  <c:v>0.1086</c:v>
                </c:pt>
                <c:pt idx="25">
                  <c:v>0.1077</c:v>
                </c:pt>
                <c:pt idx="26">
                  <c:v>0.11700000000000001</c:v>
                </c:pt>
                <c:pt idx="27">
                  <c:v>0.1255</c:v>
                </c:pt>
                <c:pt idx="28">
                  <c:v>0.125</c:v>
                </c:pt>
                <c:pt idx="29">
                  <c:v>0.1278</c:v>
                </c:pt>
                <c:pt idx="30">
                  <c:v>0.12139999999999999</c:v>
                </c:pt>
                <c:pt idx="31">
                  <c:v>9.98E-2</c:v>
                </c:pt>
                <c:pt idx="32">
                  <c:v>9.425E-2</c:v>
                </c:pt>
                <c:pt idx="33">
                  <c:v>9.4789999999999999E-2</c:v>
                </c:pt>
                <c:pt idx="34">
                  <c:v>0.10680000000000001</c:v>
                </c:pt>
                <c:pt idx="35">
                  <c:v>0.1084</c:v>
                </c:pt>
                <c:pt idx="36">
                  <c:v>0.1178</c:v>
                </c:pt>
                <c:pt idx="37">
                  <c:v>0.1273</c:v>
                </c:pt>
                <c:pt idx="38">
                  <c:v>0.11840000000000001</c:v>
                </c:pt>
                <c:pt idx="39">
                  <c:v>0.1323</c:v>
                </c:pt>
                <c:pt idx="40">
                  <c:v>0.1434</c:v>
                </c:pt>
                <c:pt idx="41">
                  <c:v>0.16059999999999999</c:v>
                </c:pt>
                <c:pt idx="42">
                  <c:v>0.17369999999999999</c:v>
                </c:pt>
                <c:pt idx="43">
                  <c:v>0.1792</c:v>
                </c:pt>
                <c:pt idx="44">
                  <c:v>0.18049999999999999</c:v>
                </c:pt>
                <c:pt idx="45">
                  <c:v>0.16919999999999999</c:v>
                </c:pt>
                <c:pt idx="46">
                  <c:v>0.18060000000000001</c:v>
                </c:pt>
                <c:pt idx="47">
                  <c:v>0.18920000000000001</c:v>
                </c:pt>
                <c:pt idx="48">
                  <c:v>0.20519999999999999</c:v>
                </c:pt>
                <c:pt idx="49">
                  <c:v>0.1918</c:v>
                </c:pt>
                <c:pt idx="50">
                  <c:v>0.33250000000000002</c:v>
                </c:pt>
                <c:pt idx="51">
                  <c:v>0.36830000000000002</c:v>
                </c:pt>
                <c:pt idx="52">
                  <c:v>0.37459999999999999</c:v>
                </c:pt>
                <c:pt idx="53">
                  <c:v>0.39050000000000001</c:v>
                </c:pt>
                <c:pt idx="54">
                  <c:v>0.39939999999999998</c:v>
                </c:pt>
                <c:pt idx="55">
                  <c:v>0.41339999999999999</c:v>
                </c:pt>
                <c:pt idx="56">
                  <c:v>0.45939999999999998</c:v>
                </c:pt>
                <c:pt idx="57">
                  <c:v>0.48520000000000002</c:v>
                </c:pt>
                <c:pt idx="58">
                  <c:v>0.47899999999999998</c:v>
                </c:pt>
                <c:pt idx="59">
                  <c:v>1.903</c:v>
                </c:pt>
                <c:pt idx="60">
                  <c:v>2.0230000000000001</c:v>
                </c:pt>
                <c:pt idx="61">
                  <c:v>2.1309999999999998</c:v>
                </c:pt>
                <c:pt idx="62">
                  <c:v>2.2370000000000001</c:v>
                </c:pt>
                <c:pt idx="63">
                  <c:v>2.4049999999999998</c:v>
                </c:pt>
                <c:pt idx="64">
                  <c:v>2.5920000000000001</c:v>
                </c:pt>
                <c:pt idx="65">
                  <c:v>2.7549999999999999</c:v>
                </c:pt>
                <c:pt idx="66">
                  <c:v>2.9140000000000001</c:v>
                </c:pt>
                <c:pt idx="67">
                  <c:v>3.11</c:v>
                </c:pt>
                <c:pt idx="68">
                  <c:v>3.2709999999999999</c:v>
                </c:pt>
                <c:pt idx="69">
                  <c:v>3.476</c:v>
                </c:pt>
                <c:pt idx="70">
                  <c:v>3.7650000000000001</c:v>
                </c:pt>
                <c:pt idx="71">
                  <c:v>3.9750000000000001</c:v>
                </c:pt>
                <c:pt idx="72">
                  <c:v>4.1980000000000004</c:v>
                </c:pt>
                <c:pt idx="73">
                  <c:v>4.43</c:v>
                </c:pt>
                <c:pt idx="74">
                  <c:v>4.5439999999999996</c:v>
                </c:pt>
                <c:pt idx="75">
                  <c:v>4.6639999999999997</c:v>
                </c:pt>
                <c:pt idx="76">
                  <c:v>4.8170000000000002</c:v>
                </c:pt>
                <c:pt idx="77">
                  <c:v>4.9770000000000003</c:v>
                </c:pt>
                <c:pt idx="78">
                  <c:v>5.0890000000000004</c:v>
                </c:pt>
                <c:pt idx="79">
                  <c:v>5.2220000000000004</c:v>
                </c:pt>
                <c:pt idx="80">
                  <c:v>5.3550000000000004</c:v>
                </c:pt>
                <c:pt idx="81">
                  <c:v>5.2779999999999996</c:v>
                </c:pt>
                <c:pt idx="82">
                  <c:v>5.2850000000000001</c:v>
                </c:pt>
                <c:pt idx="83">
                  <c:v>5.3170000000000002</c:v>
                </c:pt>
                <c:pt idx="84">
                  <c:v>5.4550000000000001</c:v>
                </c:pt>
                <c:pt idx="85">
                  <c:v>5.7240000000000002</c:v>
                </c:pt>
                <c:pt idx="86">
                  <c:v>5.7240000000000002</c:v>
                </c:pt>
                <c:pt idx="87">
                  <c:v>5.9269999999999996</c:v>
                </c:pt>
                <c:pt idx="88">
                  <c:v>6.1849999999999996</c:v>
                </c:pt>
                <c:pt idx="89">
                  <c:v>6.18</c:v>
                </c:pt>
                <c:pt idx="90">
                  <c:v>6.306</c:v>
                </c:pt>
                <c:pt idx="91">
                  <c:v>6.0579999999999998</c:v>
                </c:pt>
                <c:pt idx="92">
                  <c:v>5.6040000000000001</c:v>
                </c:pt>
                <c:pt idx="93">
                  <c:v>5.3840000000000003</c:v>
                </c:pt>
                <c:pt idx="94">
                  <c:v>5.0960000000000001</c:v>
                </c:pt>
                <c:pt idx="95">
                  <c:v>5.0739999999999998</c:v>
                </c:pt>
                <c:pt idx="96">
                  <c:v>5.0629999999999997</c:v>
                </c:pt>
                <c:pt idx="97">
                  <c:v>4.9969999999999999</c:v>
                </c:pt>
                <c:pt idx="98">
                  <c:v>4.8949999999999996</c:v>
                </c:pt>
                <c:pt idx="99">
                  <c:v>4.9470000000000001</c:v>
                </c:pt>
                <c:pt idx="100">
                  <c:v>5.0519999999999996</c:v>
                </c:pt>
                <c:pt idx="101">
                  <c:v>5.0990000000000002</c:v>
                </c:pt>
                <c:pt idx="102">
                  <c:v>5.17</c:v>
                </c:pt>
                <c:pt idx="103">
                  <c:v>5.2809999999999997</c:v>
                </c:pt>
                <c:pt idx="104">
                  <c:v>5.3380000000000001</c:v>
                </c:pt>
                <c:pt idx="105">
                  <c:v>5.367</c:v>
                </c:pt>
                <c:pt idx="106">
                  <c:v>5.4649999999999999</c:v>
                </c:pt>
                <c:pt idx="107">
                  <c:v>5.569</c:v>
                </c:pt>
                <c:pt idx="108">
                  <c:v>5.532</c:v>
                </c:pt>
                <c:pt idx="109">
                  <c:v>5.218</c:v>
                </c:pt>
                <c:pt idx="110">
                  <c:v>5.4889999999999999</c:v>
                </c:pt>
                <c:pt idx="111">
                  <c:v>5.6509999999999998</c:v>
                </c:pt>
                <c:pt idx="112">
                  <c:v>5.71</c:v>
                </c:pt>
                <c:pt idx="113">
                  <c:v>5.6609999999999996</c:v>
                </c:pt>
                <c:pt idx="114">
                  <c:v>5.6059999999999999</c:v>
                </c:pt>
                <c:pt idx="115">
                  <c:v>5.5759999999999996</c:v>
                </c:pt>
                <c:pt idx="116">
                  <c:v>5.5810000000000004</c:v>
                </c:pt>
                <c:pt idx="117">
                  <c:v>5.657</c:v>
                </c:pt>
                <c:pt idx="118">
                  <c:v>5.7539999999999996</c:v>
                </c:pt>
                <c:pt idx="119">
                  <c:v>5.8520000000000003</c:v>
                </c:pt>
                <c:pt idx="120">
                  <c:v>5.9509999999999996</c:v>
                </c:pt>
              </c:numCache>
            </c:numRef>
          </c:val>
          <c:smooth val="1"/>
          <c:extLst>
            <c:ext xmlns:c16="http://schemas.microsoft.com/office/drawing/2014/chart" uri="{C3380CC4-5D6E-409C-BE32-E72D297353CC}">
              <c16:uniqueId val="{00000004-C41A-49A0-A188-E61AEAF6CD65}"/>
            </c:ext>
          </c:extLst>
        </c:ser>
        <c:ser>
          <c:idx val="5"/>
          <c:order val="5"/>
          <c:tx>
            <c:v>Other Developing</c:v>
          </c:tx>
          <c:spPr>
            <a:ln w="38100" cap="rnd">
              <a:solidFill>
                <a:schemeClr val="accent6"/>
              </a:solidFill>
              <a:round/>
            </a:ln>
            <a:effectLst/>
          </c:spPr>
          <c:marker>
            <c:symbol val="none"/>
          </c:marker>
          <c:val>
            <c:numRef>
              <c:f>'CO2 FF Historical Graph'!$G$2:$G$122</c:f>
              <c:numCache>
                <c:formatCode>0.0000</c:formatCode>
                <c:ptCount val="121"/>
                <c:pt idx="0">
                  <c:v>9.3769999999999999E-3</c:v>
                </c:pt>
                <c:pt idx="1">
                  <c:v>1.5509999999999999E-2</c:v>
                </c:pt>
                <c:pt idx="2">
                  <c:v>1.789E-2</c:v>
                </c:pt>
                <c:pt idx="3">
                  <c:v>2.213E-2</c:v>
                </c:pt>
                <c:pt idx="4">
                  <c:v>2.5069999999999999E-2</c:v>
                </c:pt>
                <c:pt idx="5">
                  <c:v>2.792E-2</c:v>
                </c:pt>
                <c:pt idx="6">
                  <c:v>3.3140000000000003E-2</c:v>
                </c:pt>
                <c:pt idx="7">
                  <c:v>3.6299999999999999E-2</c:v>
                </c:pt>
                <c:pt idx="8">
                  <c:v>4.0660000000000002E-2</c:v>
                </c:pt>
                <c:pt idx="9">
                  <c:v>4.2049999999999997E-2</c:v>
                </c:pt>
                <c:pt idx="10">
                  <c:v>4.8910000000000002E-2</c:v>
                </c:pt>
                <c:pt idx="11">
                  <c:v>5.543E-2</c:v>
                </c:pt>
                <c:pt idx="12">
                  <c:v>5.6550000000000003E-2</c:v>
                </c:pt>
                <c:pt idx="13">
                  <c:v>6.2899999999999998E-2</c:v>
                </c:pt>
                <c:pt idx="14">
                  <c:v>5.7489999999999999E-2</c:v>
                </c:pt>
                <c:pt idx="15">
                  <c:v>5.9240000000000001E-2</c:v>
                </c:pt>
                <c:pt idx="16">
                  <c:v>6.5060000000000007E-2</c:v>
                </c:pt>
                <c:pt idx="17">
                  <c:v>7.4010000000000006E-2</c:v>
                </c:pt>
                <c:pt idx="18">
                  <c:v>7.8649999999999998E-2</c:v>
                </c:pt>
                <c:pt idx="19">
                  <c:v>9.3469999999999998E-2</c:v>
                </c:pt>
                <c:pt idx="20">
                  <c:v>0.1348</c:v>
                </c:pt>
                <c:pt idx="21">
                  <c:v>0.1487</c:v>
                </c:pt>
                <c:pt idx="22">
                  <c:v>0.14330000000000001</c:v>
                </c:pt>
                <c:pt idx="23">
                  <c:v>0.13980000000000001</c:v>
                </c:pt>
                <c:pt idx="24">
                  <c:v>0.14480000000000001</c:v>
                </c:pt>
                <c:pt idx="25">
                  <c:v>0.13919999999999999</c:v>
                </c:pt>
                <c:pt idx="26">
                  <c:v>0.13070000000000001</c:v>
                </c:pt>
                <c:pt idx="27">
                  <c:v>0.1229</c:v>
                </c:pt>
                <c:pt idx="28">
                  <c:v>0.1211</c:v>
                </c:pt>
                <c:pt idx="29">
                  <c:v>0.12770000000000001</c:v>
                </c:pt>
                <c:pt idx="30">
                  <c:v>0.11849999999999999</c:v>
                </c:pt>
                <c:pt idx="31">
                  <c:v>0.10440000000000001</c:v>
                </c:pt>
                <c:pt idx="32">
                  <c:v>0.10440000000000001</c:v>
                </c:pt>
                <c:pt idx="33">
                  <c:v>0.1138</c:v>
                </c:pt>
                <c:pt idx="34">
                  <c:v>0.13009999999999999</c:v>
                </c:pt>
                <c:pt idx="35">
                  <c:v>0.14510000000000001</c:v>
                </c:pt>
                <c:pt idx="36">
                  <c:v>0.15260000000000001</c:v>
                </c:pt>
                <c:pt idx="37">
                  <c:v>0.17499999999999999</c:v>
                </c:pt>
                <c:pt idx="38">
                  <c:v>0.17630000000000001</c:v>
                </c:pt>
                <c:pt idx="39">
                  <c:v>0.19159999999999999</c:v>
                </c:pt>
                <c:pt idx="40">
                  <c:v>0.19600000000000001</c:v>
                </c:pt>
                <c:pt idx="41">
                  <c:v>0.19320000000000001</c:v>
                </c:pt>
                <c:pt idx="42">
                  <c:v>0.17369999999999999</c:v>
                </c:pt>
                <c:pt idx="43">
                  <c:v>0.18809999999999999</c:v>
                </c:pt>
                <c:pt idx="44">
                  <c:v>0.1923</c:v>
                </c:pt>
                <c:pt idx="45">
                  <c:v>0.19520000000000001</c:v>
                </c:pt>
                <c:pt idx="46">
                  <c:v>0.28039999999999998</c:v>
                </c:pt>
                <c:pt idx="47">
                  <c:v>0.24990000000000001</c:v>
                </c:pt>
                <c:pt idx="48">
                  <c:v>0.2354</c:v>
                </c:pt>
                <c:pt idx="49">
                  <c:v>0.25109999999999999</c:v>
                </c:pt>
                <c:pt idx="50">
                  <c:v>0.30840000000000001</c:v>
                </c:pt>
                <c:pt idx="51">
                  <c:v>0.33639999999999998</c:v>
                </c:pt>
                <c:pt idx="52">
                  <c:v>0.36099999999999999</c:v>
                </c:pt>
                <c:pt idx="53">
                  <c:v>0.37469999999999998</c:v>
                </c:pt>
                <c:pt idx="54">
                  <c:v>0.39889999999999998</c:v>
                </c:pt>
                <c:pt idx="55">
                  <c:v>0.44819999999999999</c:v>
                </c:pt>
                <c:pt idx="56">
                  <c:v>0.47760000000000002</c:v>
                </c:pt>
                <c:pt idx="57">
                  <c:v>0.53069999999999995</c:v>
                </c:pt>
                <c:pt idx="58">
                  <c:v>0.53900000000000003</c:v>
                </c:pt>
                <c:pt idx="59">
                  <c:v>0.65300000000000002</c:v>
                </c:pt>
                <c:pt idx="60">
                  <c:v>0.70220000000000005</c:v>
                </c:pt>
                <c:pt idx="61">
                  <c:v>0.73719999999999997</c:v>
                </c:pt>
                <c:pt idx="62">
                  <c:v>0.79039999999999999</c:v>
                </c:pt>
                <c:pt idx="63">
                  <c:v>0.82650000000000001</c:v>
                </c:pt>
                <c:pt idx="64">
                  <c:v>0.91369999999999996</c:v>
                </c:pt>
                <c:pt idx="65">
                  <c:v>0.99490000000000001</c:v>
                </c:pt>
                <c:pt idx="66">
                  <c:v>1.0660000000000001</c:v>
                </c:pt>
                <c:pt idx="67">
                  <c:v>1.153</c:v>
                </c:pt>
                <c:pt idx="68">
                  <c:v>1.266</c:v>
                </c:pt>
                <c:pt idx="69">
                  <c:v>1.3740000000000001</c:v>
                </c:pt>
                <c:pt idx="70">
                  <c:v>1.518</c:v>
                </c:pt>
                <c:pt idx="71">
                  <c:v>1.671</c:v>
                </c:pt>
                <c:pt idx="72">
                  <c:v>1.752</c:v>
                </c:pt>
                <c:pt idx="73">
                  <c:v>1.927</c:v>
                </c:pt>
                <c:pt idx="74">
                  <c:v>1.982</c:v>
                </c:pt>
                <c:pt idx="75">
                  <c:v>1.97</c:v>
                </c:pt>
                <c:pt idx="76">
                  <c:v>2.1459999999999999</c:v>
                </c:pt>
                <c:pt idx="77">
                  <c:v>2.2610000000000001</c:v>
                </c:pt>
                <c:pt idx="78">
                  <c:v>2.3769999999999998</c:v>
                </c:pt>
                <c:pt idx="79">
                  <c:v>2.516</c:v>
                </c:pt>
                <c:pt idx="80">
                  <c:v>2.5920000000000001</c:v>
                </c:pt>
                <c:pt idx="81">
                  <c:v>2.58</c:v>
                </c:pt>
                <c:pt idx="82">
                  <c:v>2.6440000000000001</c:v>
                </c:pt>
                <c:pt idx="83">
                  <c:v>2.7010000000000001</c:v>
                </c:pt>
                <c:pt idx="84">
                  <c:v>2.802</c:v>
                </c:pt>
                <c:pt idx="85">
                  <c:v>2.927</c:v>
                </c:pt>
                <c:pt idx="86">
                  <c:v>3.0739999999999998</c:v>
                </c:pt>
                <c:pt idx="87">
                  <c:v>3.2109999999999999</c:v>
                </c:pt>
                <c:pt idx="88">
                  <c:v>3.3929999999999998</c:v>
                </c:pt>
                <c:pt idx="89">
                  <c:v>3.5150000000000001</c:v>
                </c:pt>
                <c:pt idx="90">
                  <c:v>3.42</c:v>
                </c:pt>
                <c:pt idx="91">
                  <c:v>3.581</c:v>
                </c:pt>
                <c:pt idx="92">
                  <c:v>3.718</c:v>
                </c:pt>
                <c:pt idx="93">
                  <c:v>3.948</c:v>
                </c:pt>
                <c:pt idx="94">
                  <c:v>4.0990000000000002</c:v>
                </c:pt>
                <c:pt idx="95">
                  <c:v>4.2039999999999997</c:v>
                </c:pt>
                <c:pt idx="96">
                  <c:v>4.4009999999999998</c:v>
                </c:pt>
                <c:pt idx="97">
                  <c:v>4.5410000000000004</c:v>
                </c:pt>
                <c:pt idx="98">
                  <c:v>4.6420000000000003</c:v>
                </c:pt>
                <c:pt idx="99">
                  <c:v>4.8230000000000004</c:v>
                </c:pt>
                <c:pt idx="100">
                  <c:v>5.0730000000000004</c:v>
                </c:pt>
                <c:pt idx="101">
                  <c:v>5.1959999999999997</c:v>
                </c:pt>
                <c:pt idx="102">
                  <c:v>5.2850000000000001</c:v>
                </c:pt>
                <c:pt idx="103">
                  <c:v>5.5720000000000001</c:v>
                </c:pt>
                <c:pt idx="104">
                  <c:v>5.8949999999999996</c:v>
                </c:pt>
                <c:pt idx="105">
                  <c:v>6.0919999999999996</c:v>
                </c:pt>
                <c:pt idx="106">
                  <c:v>6.3319999999999999</c:v>
                </c:pt>
                <c:pt idx="107">
                  <c:v>6.4960000000000004</c:v>
                </c:pt>
                <c:pt idx="108">
                  <c:v>6.8810000000000002</c:v>
                </c:pt>
                <c:pt idx="109">
                  <c:v>6.9829999999999997</c:v>
                </c:pt>
                <c:pt idx="110">
                  <c:v>7.2590000000000003</c:v>
                </c:pt>
                <c:pt idx="111">
                  <c:v>7.5430000000000001</c:v>
                </c:pt>
                <c:pt idx="112">
                  <c:v>7.8460000000000001</c:v>
                </c:pt>
                <c:pt idx="113">
                  <c:v>7.7889999999999997</c:v>
                </c:pt>
                <c:pt idx="114">
                  <c:v>8.0429999999999993</c:v>
                </c:pt>
                <c:pt idx="115">
                  <c:v>8.1829999999999998</c:v>
                </c:pt>
                <c:pt idx="116">
                  <c:v>8.3379999999999992</c:v>
                </c:pt>
                <c:pt idx="117">
                  <c:v>8.5980000000000008</c:v>
                </c:pt>
                <c:pt idx="118">
                  <c:v>8.8089999999999993</c:v>
                </c:pt>
                <c:pt idx="119">
                  <c:v>9.0250000000000004</c:v>
                </c:pt>
                <c:pt idx="120">
                  <c:v>9.2449999999999992</c:v>
                </c:pt>
              </c:numCache>
            </c:numRef>
          </c:val>
          <c:smooth val="1"/>
          <c:extLst>
            <c:ext xmlns:c16="http://schemas.microsoft.com/office/drawing/2014/chart" uri="{C3380CC4-5D6E-409C-BE32-E72D297353CC}">
              <c16:uniqueId val="{00000005-C41A-49A0-A188-E61AEAF6CD65}"/>
            </c:ext>
          </c:extLst>
        </c:ser>
        <c:dLbls>
          <c:showLegendKey val="0"/>
          <c:showVal val="0"/>
          <c:showCatName val="0"/>
          <c:showSerName val="0"/>
          <c:showPercent val="0"/>
          <c:showBubbleSize val="0"/>
        </c:dLbls>
        <c:smooth val="0"/>
        <c:axId val="-1685526208"/>
        <c:axId val="-1685531648"/>
      </c:lineChart>
      <c:catAx>
        <c:axId val="-1685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1648"/>
        <c:crosses val="autoZero"/>
        <c:auto val="1"/>
        <c:lblAlgn val="ctr"/>
        <c:lblOffset val="100"/>
        <c:tickLblSkip val="20"/>
        <c:noMultiLvlLbl val="0"/>
      </c:catAx>
      <c:valAx>
        <c:axId val="-1685531648"/>
        <c:scaling>
          <c:orientation val="minMax"/>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t-EE" sz="1200">
                    <a:latin typeface="Century Gothic" panose="020B0502020202020204" pitchFamily="34" charset="0"/>
                  </a:rPr>
                  <a:t>Miljardit tonni</a:t>
                </a:r>
                <a:r>
                  <a:rPr lang="en-US" sz="1200">
                    <a:latin typeface="Century Gothic" panose="020B0502020202020204" pitchFamily="34" charset="0"/>
                  </a:rPr>
                  <a:t> CO2</a:t>
                </a:r>
                <a:r>
                  <a:rPr lang="et-EE" sz="1200" baseline="0">
                    <a:latin typeface="Century Gothic" panose="020B0502020202020204" pitchFamily="34" charset="0"/>
                  </a:rPr>
                  <a:t> aastas</a:t>
                </a:r>
                <a:r>
                  <a:rPr lang="en-US" sz="1200">
                    <a:latin typeface="Century Gothic" panose="020B0502020202020204" pitchFamily="34" charset="0"/>
                  </a:rPr>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26208"/>
        <c:crosses val="autoZero"/>
        <c:crossBetween val="between"/>
      </c:valAx>
      <c:spPr>
        <a:noFill/>
        <a:ln>
          <a:noFill/>
        </a:ln>
        <a:effectLst/>
      </c:spPr>
    </c:plotArea>
    <c:legend>
      <c:legendPos val="t"/>
      <c:layout>
        <c:manualLayout>
          <c:xMode val="edge"/>
          <c:yMode val="edge"/>
          <c:x val="8.8858999182479234E-2"/>
          <c:y val="0.12194496306518389"/>
          <c:w val="0.87208880139982503"/>
          <c:h val="5.195171891292826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r>
              <a:rPr lang="et-EE" sz="1000">
                <a:solidFill>
                  <a:schemeClr val="accent5">
                    <a:lumMod val="75000"/>
                  </a:schemeClr>
                </a:solidFill>
              </a:rPr>
              <a:t>SKT</a:t>
            </a:r>
            <a:r>
              <a:rPr lang="et-EE" sz="1000" baseline="0">
                <a:solidFill>
                  <a:schemeClr val="accent5">
                    <a:lumMod val="75000"/>
                  </a:schemeClr>
                </a:solidFill>
              </a:rPr>
              <a:t> inimese kohta</a:t>
            </a:r>
            <a:r>
              <a:rPr lang="en-US" sz="1000">
                <a:solidFill>
                  <a:schemeClr val="accent5">
                    <a:lumMod val="75000"/>
                  </a:schemeClr>
                </a:solidFill>
              </a:rPr>
              <a:t> (2016)</a:t>
            </a:r>
          </a:p>
        </c:rich>
      </c:tx>
      <c:layout>
        <c:manualLayout>
          <c:xMode val="edge"/>
          <c:yMode val="edge"/>
          <c:x val="0.21841090536341701"/>
          <c:y val="3.5300050428643467E-2"/>
        </c:manualLayout>
      </c:layout>
      <c:overlay val="1"/>
      <c:spPr>
        <a:noFill/>
        <a:ln>
          <a:noFill/>
        </a:ln>
        <a:effectLst/>
      </c:spPr>
      <c:txPr>
        <a:bodyPr rot="0" spcFirstLastPara="1" vertOverflow="ellipsis" vert="horz" wrap="square" anchor="ctr" anchorCtr="1"/>
        <a:lstStyle/>
        <a:p>
          <a:pPr>
            <a:defRPr sz="840" b="0" i="0" u="none" strike="noStrike" kern="1200" spc="0" baseline="0">
              <a:solidFill>
                <a:schemeClr val="accent5">
                  <a:lumMod val="75000"/>
                </a:schemeClr>
              </a:solidFill>
              <a:latin typeface="Century Gothic" panose="020B0502020202020204" pitchFamily="34" charset="0"/>
              <a:ea typeface="+mn-ea"/>
              <a:cs typeface="+mn-cs"/>
            </a:defRPr>
          </a:pPr>
          <a:endParaRPr lang="en-US"/>
        </a:p>
      </c:txPr>
    </c:title>
    <c:autoTitleDeleted val="0"/>
    <c:plotArea>
      <c:layout>
        <c:manualLayout>
          <c:layoutTarget val="inner"/>
          <c:xMode val="edge"/>
          <c:yMode val="edge"/>
          <c:x val="9.3754549563479783E-2"/>
          <c:y val="0.16165616350004028"/>
          <c:w val="0.87243774870269375"/>
          <c:h val="0.55162552739781245"/>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1-50FF-4732-9E7D-E7C98775FEE9}"/>
              </c:ext>
            </c:extLst>
          </c:dPt>
          <c:dPt>
            <c:idx val="1"/>
            <c:invertIfNegative val="0"/>
            <c:bubble3D val="0"/>
            <c:spPr>
              <a:solidFill>
                <a:srgbClr val="CE6760"/>
              </a:solidFill>
              <a:ln>
                <a:noFill/>
              </a:ln>
              <a:effectLst/>
            </c:spPr>
            <c:extLst>
              <c:ext xmlns:c16="http://schemas.microsoft.com/office/drawing/2014/chart" uri="{C3380CC4-5D6E-409C-BE32-E72D297353CC}">
                <c16:uniqueId val="{00000003-50FF-4732-9E7D-E7C98775FEE9}"/>
              </c:ext>
            </c:extLst>
          </c:dPt>
          <c:dPt>
            <c:idx val="2"/>
            <c:invertIfNegative val="0"/>
            <c:bubble3D val="0"/>
            <c:spPr>
              <a:solidFill>
                <a:srgbClr val="AAC66C"/>
              </a:solidFill>
              <a:ln>
                <a:noFill/>
              </a:ln>
              <a:effectLst/>
            </c:spPr>
            <c:extLst>
              <c:ext xmlns:c16="http://schemas.microsoft.com/office/drawing/2014/chart" uri="{C3380CC4-5D6E-409C-BE32-E72D297353CC}">
                <c16:uniqueId val="{00000005-50FF-4732-9E7D-E7C98775FEE9}"/>
              </c:ext>
            </c:extLst>
          </c:dPt>
          <c:dPt>
            <c:idx val="3"/>
            <c:invertIfNegative val="0"/>
            <c:bubble3D val="0"/>
            <c:spPr>
              <a:solidFill>
                <a:srgbClr val="937AB3"/>
              </a:solidFill>
              <a:ln>
                <a:noFill/>
              </a:ln>
              <a:effectLst/>
            </c:spPr>
            <c:extLst>
              <c:ext xmlns:c16="http://schemas.microsoft.com/office/drawing/2014/chart" uri="{C3380CC4-5D6E-409C-BE32-E72D297353CC}">
                <c16:uniqueId val="{00000007-50FF-4732-9E7D-E7C98775FEE9}"/>
              </c:ext>
            </c:extLst>
          </c:dPt>
          <c:dPt>
            <c:idx val="4"/>
            <c:invertIfNegative val="0"/>
            <c:bubble3D val="0"/>
            <c:spPr>
              <a:solidFill>
                <a:srgbClr val="57BBD2"/>
              </a:solidFill>
              <a:ln>
                <a:noFill/>
              </a:ln>
              <a:effectLst/>
            </c:spPr>
            <c:extLst>
              <c:ext xmlns:c16="http://schemas.microsoft.com/office/drawing/2014/chart" uri="{C3380CC4-5D6E-409C-BE32-E72D297353CC}">
                <c16:uniqueId val="{00000009-50FF-4732-9E7D-E7C98775FEE9}"/>
              </c:ext>
            </c:extLst>
          </c:dPt>
          <c:dPt>
            <c:idx val="5"/>
            <c:invertIfNegative val="0"/>
            <c:bubble3D val="0"/>
            <c:spPr>
              <a:solidFill>
                <a:srgbClr val="F9A858"/>
              </a:solidFill>
              <a:ln>
                <a:noFill/>
              </a:ln>
              <a:effectLst/>
            </c:spPr>
            <c:extLst>
              <c:ext xmlns:c16="http://schemas.microsoft.com/office/drawing/2014/chart" uri="{C3380CC4-5D6E-409C-BE32-E72D297353CC}">
                <c16:uniqueId val="{0000000B-50FF-4732-9E7D-E7C98775FEE9}"/>
              </c:ext>
            </c:extLst>
          </c:dPt>
          <c:dLbls>
            <c:dLbl>
              <c:idx val="0"/>
              <c:layout>
                <c:manualLayout>
                  <c:x val="0"/>
                  <c:y val="-6.84607933432845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FF-4732-9E7D-E7C98775FEE9}"/>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Bindu!$AA$16:$AF$16</c:f>
              <c:strCache>
                <c:ptCount val="6"/>
                <c:pt idx="0">
                  <c:v>US</c:v>
                </c:pt>
                <c:pt idx="1">
                  <c:v>EU</c:v>
                </c:pt>
                <c:pt idx="2">
                  <c:v>China</c:v>
                </c:pt>
                <c:pt idx="3">
                  <c:v>India</c:v>
                </c:pt>
                <c:pt idx="4">
                  <c:v>Other Developed</c:v>
                </c:pt>
                <c:pt idx="5">
                  <c:v>Other Developing</c:v>
                </c:pt>
              </c:strCache>
            </c:strRef>
          </c:cat>
          <c:val>
            <c:numRef>
              <c:f>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C-50FF-4732-9E7D-E7C98775FEE9}"/>
            </c:ext>
          </c:extLst>
        </c:ser>
        <c:dLbls>
          <c:dLblPos val="outEnd"/>
          <c:showLegendKey val="0"/>
          <c:showVal val="1"/>
          <c:showCatName val="0"/>
          <c:showSerName val="0"/>
          <c:showPercent val="0"/>
          <c:showBubbleSize val="0"/>
        </c:dLbls>
        <c:gapWidth val="20"/>
        <c:overlap val="-42"/>
        <c:axId val="-1685528928"/>
        <c:axId val="-1685538720"/>
      </c:barChart>
      <c:catAx>
        <c:axId val="-1685528928"/>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685538720"/>
        <c:crosses val="autoZero"/>
        <c:auto val="1"/>
        <c:lblAlgn val="ctr"/>
        <c:lblOffset val="100"/>
        <c:noMultiLvlLbl val="0"/>
      </c:catAx>
      <c:valAx>
        <c:axId val="-1685538720"/>
        <c:scaling>
          <c:orientation val="minMax"/>
          <c:min val="0"/>
        </c:scaling>
        <c:delete val="1"/>
        <c:axPos val="l"/>
        <c:numFmt formatCode="_-&quot;$&quot;* #,##0_-;\-&quot;$&quot;* #,##0_-;_-&quot;$&quot;* &quot;-&quot;??_-;_-@_-" sourceLinked="1"/>
        <c:majorTickMark val="out"/>
        <c:minorTickMark val="none"/>
        <c:tickLblPos val="nextTo"/>
        <c:crossAx val="-1685528928"/>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a:t>
            </a:r>
            <a:r>
              <a:rPr lang="et-EE" sz="1000" b="0">
                <a:solidFill>
                  <a:schemeClr val="accent5">
                    <a:lumMod val="75000"/>
                  </a:schemeClr>
                </a:solidFill>
                <a:effectLst/>
                <a:latin typeface="Century Gothic" panose="020B0502020202020204" pitchFamily="34" charset="0"/>
              </a:rPr>
              <a:t>s</a:t>
            </a:r>
            <a:r>
              <a:rPr lang="en-US" sz="1000" b="0">
                <a:solidFill>
                  <a:schemeClr val="accent5">
                    <a:lumMod val="75000"/>
                  </a:schemeClr>
                </a:solidFill>
                <a:effectLst/>
                <a:latin typeface="Century Gothic" panose="020B0502020202020204" pitchFamily="34" charset="0"/>
              </a:rPr>
              <a:t>io</a:t>
            </a:r>
            <a:r>
              <a:rPr lang="et-EE" sz="1000" b="0">
                <a:solidFill>
                  <a:schemeClr val="accent5">
                    <a:lumMod val="75000"/>
                  </a:schemeClr>
                </a:solidFill>
                <a:effectLst/>
                <a:latin typeface="Century Gothic" panose="020B0502020202020204" pitchFamily="34" charset="0"/>
              </a:rPr>
              <a:t>o</a:t>
            </a:r>
            <a:r>
              <a:rPr lang="en-US" sz="1000" b="0">
                <a:solidFill>
                  <a:schemeClr val="accent5">
                    <a:lumMod val="75000"/>
                  </a:schemeClr>
                </a:solidFill>
                <a:effectLst/>
                <a:latin typeface="Century Gothic" panose="020B0502020202020204" pitchFamily="34" charset="0"/>
              </a:rPr>
              <a:t>n, </a:t>
            </a:r>
            <a:r>
              <a:rPr lang="et-EE" sz="1000" b="0">
                <a:solidFill>
                  <a:schemeClr val="accent5">
                    <a:lumMod val="75000"/>
                  </a:schemeClr>
                </a:solidFill>
                <a:effectLst/>
                <a:latin typeface="Century Gothic" panose="020B0502020202020204" pitchFamily="34" charset="0"/>
              </a:rPr>
              <a:t>rikkus</a:t>
            </a:r>
            <a:r>
              <a:rPr lang="en-US" sz="1000" b="0">
                <a:solidFill>
                  <a:schemeClr val="accent5">
                    <a:lumMod val="75000"/>
                  </a:schemeClr>
                </a:solidFill>
                <a:effectLst/>
                <a:latin typeface="Century Gothic" panose="020B0502020202020204" pitchFamily="34" charset="0"/>
              </a:rPr>
              <a:t> </a:t>
            </a:r>
            <a:r>
              <a:rPr lang="et-EE" sz="1000" b="0">
                <a:solidFill>
                  <a:schemeClr val="accent5">
                    <a:lumMod val="75000"/>
                  </a:schemeClr>
                </a:solidFill>
                <a:effectLst/>
                <a:latin typeface="Century Gothic" panose="020B0502020202020204" pitchFamily="34" charset="0"/>
              </a:rPr>
              <a:t>ja</a:t>
            </a:r>
            <a:r>
              <a:rPr lang="et-EE" sz="1000" b="0" baseline="0">
                <a:solidFill>
                  <a:schemeClr val="accent5">
                    <a:lumMod val="75000"/>
                  </a:schemeClr>
                </a:solidFill>
                <a:effectLst/>
                <a:latin typeface="Century Gothic" panose="020B0502020202020204" pitchFamily="34" charset="0"/>
              </a:rPr>
              <a:t> kumulatiivsed emissioonid</a:t>
            </a:r>
            <a:r>
              <a:rPr lang="en-US" sz="1000" b="0">
                <a:solidFill>
                  <a:schemeClr val="accent5">
                    <a:lumMod val="75000"/>
                  </a:schemeClr>
                </a:solidFill>
                <a:effectLst/>
                <a:latin typeface="Century Gothic" panose="020B0502020202020204" pitchFamily="34" charset="0"/>
              </a:rPr>
              <a:t> </a:t>
            </a:r>
          </a:p>
        </c:rich>
      </c:tx>
      <c:layout>
        <c:manualLayout>
          <c:xMode val="edge"/>
          <c:yMode val="edge"/>
          <c:x val="0.1777274229164372"/>
          <c:y val="3.1487853766324389E-2"/>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A662-4A70-9B43-A35DAF1E4B55}"/>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A662-4A70-9B43-A35DAF1E4B55}"/>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A662-4A70-9B43-A35DAF1E4B55}"/>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A662-4A70-9B43-A35DAF1E4B55}"/>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A662-4A70-9B43-A35DAF1E4B55}"/>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A662-4A70-9B43-A35DAF1E4B55}"/>
            </c:ext>
          </c:extLst>
        </c:ser>
        <c:dLbls>
          <c:showLegendKey val="0"/>
          <c:showVal val="0"/>
          <c:showCatName val="0"/>
          <c:showSerName val="0"/>
          <c:showPercent val="0"/>
          <c:showBubbleSize val="0"/>
        </c:dLbls>
        <c:gapWidth val="20"/>
        <c:overlap val="100"/>
        <c:axId val="-1685538176"/>
        <c:axId val="-1685536544"/>
      </c:barChart>
      <c:catAx>
        <c:axId val="-1685538176"/>
        <c:scaling>
          <c:orientation val="minMax"/>
        </c:scaling>
        <c:delete val="0"/>
        <c:axPos val="b"/>
        <c:numFmt formatCode="General" sourceLinked="0"/>
        <c:majorTickMark val="out"/>
        <c:minorTickMark val="none"/>
        <c:tickLblPos val="nextTo"/>
        <c:txPr>
          <a:bodyPr rot="0"/>
          <a:lstStyle/>
          <a:p>
            <a:pPr>
              <a:defRPr/>
            </a:pPr>
            <a:endParaRPr lang="en-US"/>
          </a:p>
        </c:txPr>
        <c:crossAx val="-1685536544"/>
        <c:crosses val="autoZero"/>
        <c:auto val="1"/>
        <c:lblAlgn val="ctr"/>
        <c:lblOffset val="100"/>
        <c:tickLblSkip val="1"/>
        <c:noMultiLvlLbl val="0"/>
      </c:catAx>
      <c:valAx>
        <c:axId val="-1685536544"/>
        <c:scaling>
          <c:orientation val="minMax"/>
        </c:scaling>
        <c:delete val="0"/>
        <c:axPos val="l"/>
        <c:numFmt formatCode="0%" sourceLinked="1"/>
        <c:majorTickMark val="out"/>
        <c:minorTickMark val="none"/>
        <c:tickLblPos val="nextTo"/>
        <c:spPr>
          <a:ln/>
        </c:spPr>
        <c:crossAx val="-1685538176"/>
        <c:crosses val="autoZero"/>
        <c:crossBetween val="between"/>
        <c:majorUnit val="0.25"/>
        <c:minorUnit val="0.25"/>
      </c:valAx>
    </c:plotArea>
    <c:legend>
      <c:legendPos val="r"/>
      <c:layout>
        <c:manualLayout>
          <c:xMode val="edge"/>
          <c:yMode val="edge"/>
          <c:x val="0.67836568583020229"/>
          <c:y val="0.21247939142272729"/>
          <c:w val="0.29207777599228668"/>
          <c:h val="0.44944553520731717"/>
        </c:manualLayout>
      </c:layout>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rot="0"/>
          <a:lstStyle/>
          <a:p>
            <a:pPr>
              <a:defRPr sz="1000"/>
            </a:pPr>
            <a:r>
              <a:rPr lang="en-US" sz="1000" b="0">
                <a:solidFill>
                  <a:schemeClr val="accent5">
                    <a:lumMod val="75000"/>
                  </a:schemeClr>
                </a:solidFill>
                <a:effectLst/>
                <a:latin typeface="Century Gothic" panose="020B0502020202020204" pitchFamily="34" charset="0"/>
              </a:rPr>
              <a:t>Population, Wealth, and </a:t>
            </a:r>
          </a:p>
          <a:p>
            <a:pPr>
              <a:defRPr sz="1000"/>
            </a:pPr>
            <a:r>
              <a:rPr lang="en-US" sz="1000" b="0">
                <a:solidFill>
                  <a:schemeClr val="accent5">
                    <a:lumMod val="75000"/>
                  </a:schemeClr>
                </a:solidFill>
                <a:effectLst/>
                <a:latin typeface="Century Gothic" panose="020B0502020202020204" pitchFamily="34" charset="0"/>
              </a:rPr>
              <a:t>Cumulative Emissions</a:t>
            </a:r>
          </a:p>
        </c:rich>
      </c:tx>
      <c:layout>
        <c:manualLayout>
          <c:xMode val="edge"/>
          <c:yMode val="edge"/>
          <c:x val="0.11536946047744334"/>
          <c:y val="0"/>
        </c:manualLayout>
      </c:layout>
      <c:overlay val="0"/>
    </c:title>
    <c:autoTitleDeleted val="0"/>
    <c:plotArea>
      <c:layout/>
      <c:barChart>
        <c:barDir val="col"/>
        <c:grouping val="percentStacked"/>
        <c:varyColors val="0"/>
        <c:ser>
          <c:idx val="0"/>
          <c:order val="0"/>
          <c:tx>
            <c:strRef>
              <c:f>'Data for graphs'!$AB$74</c:f>
              <c:strCache>
                <c:ptCount val="1"/>
                <c:pt idx="0">
                  <c:v>US</c:v>
                </c:pt>
              </c:strCache>
            </c:strRef>
          </c:tx>
          <c:spPr>
            <a:solidFill>
              <a:srgbClr val="5F95CB"/>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graphs'!$AB$75:$AB$77</c:f>
              <c:numCache>
                <c:formatCode>0.00</c:formatCode>
                <c:ptCount val="3"/>
                <c:pt idx="0">
                  <c:v>389.48334</c:v>
                </c:pt>
                <c:pt idx="1">
                  <c:v>0.32219999999999999</c:v>
                </c:pt>
                <c:pt idx="2" formatCode="_-&quot;$&quot;* #,##0.00_-;\-&quot;$&quot;* #,##0.00_-;_-&quot;$&quot;* &quot;-&quot;??_-;_-@_-">
                  <c:v>17.27</c:v>
                </c:pt>
              </c:numCache>
            </c:numRef>
          </c:val>
          <c:extLst>
            <c:ext xmlns:c16="http://schemas.microsoft.com/office/drawing/2014/chart" uri="{C3380CC4-5D6E-409C-BE32-E72D297353CC}">
              <c16:uniqueId val="{00000000-1F1B-CB4E-970A-C0B87F7FB43B}"/>
            </c:ext>
          </c:extLst>
        </c:ser>
        <c:ser>
          <c:idx val="1"/>
          <c:order val="1"/>
          <c:tx>
            <c:strRef>
              <c:f>'Data for graphs'!$AC$74</c:f>
              <c:strCache>
                <c:ptCount val="1"/>
                <c:pt idx="0">
                  <c:v>EU</c:v>
                </c:pt>
              </c:strCache>
            </c:strRef>
          </c:tx>
          <c:spPr>
            <a:solidFill>
              <a:srgbClr val="CE6760"/>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graphs'!$AC$75:$AC$77</c:f>
              <c:numCache>
                <c:formatCode>0.00</c:formatCode>
                <c:ptCount val="3"/>
                <c:pt idx="0">
                  <c:v>371.71176000000003</c:v>
                </c:pt>
                <c:pt idx="1">
                  <c:v>0.51639999999999997</c:v>
                </c:pt>
                <c:pt idx="2" formatCode="_-&quot;$&quot;* #,##0.00_-;\-&quot;$&quot;* #,##0.00_-;_-&quot;$&quot;* &quot;-&quot;??_-;_-@_-">
                  <c:v>19.27</c:v>
                </c:pt>
              </c:numCache>
            </c:numRef>
          </c:val>
          <c:extLst>
            <c:ext xmlns:c16="http://schemas.microsoft.com/office/drawing/2014/chart" uri="{C3380CC4-5D6E-409C-BE32-E72D297353CC}">
              <c16:uniqueId val="{00000001-1F1B-CB4E-970A-C0B87F7FB43B}"/>
            </c:ext>
          </c:extLst>
        </c:ser>
        <c:ser>
          <c:idx val="2"/>
          <c:order val="2"/>
          <c:tx>
            <c:strRef>
              <c:f>'Data for graphs'!$AD$74</c:f>
              <c:strCache>
                <c:ptCount val="1"/>
                <c:pt idx="0">
                  <c:v>China</c:v>
                </c:pt>
              </c:strCache>
            </c:strRef>
          </c:tx>
          <c:spPr>
            <a:solidFill>
              <a:srgbClr val="AAC66C"/>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graphs'!$AD$75:$AD$77</c:f>
              <c:numCache>
                <c:formatCode>0.00</c:formatCode>
                <c:ptCount val="3"/>
                <c:pt idx="0">
                  <c:v>185.65154999999999</c:v>
                </c:pt>
                <c:pt idx="1">
                  <c:v>1.4039999999999999</c:v>
                </c:pt>
                <c:pt idx="2" formatCode="_-&quot;$&quot;* #,##0.00_-;\-&quot;$&quot;* #,##0.00_-;_-&quot;$&quot;* &quot;-&quot;??_-;_-@_-">
                  <c:v>19.850000000000001</c:v>
                </c:pt>
              </c:numCache>
            </c:numRef>
          </c:val>
          <c:extLst>
            <c:ext xmlns:c16="http://schemas.microsoft.com/office/drawing/2014/chart" uri="{C3380CC4-5D6E-409C-BE32-E72D297353CC}">
              <c16:uniqueId val="{00000002-1F1B-CB4E-970A-C0B87F7FB43B}"/>
            </c:ext>
          </c:extLst>
        </c:ser>
        <c:ser>
          <c:idx val="3"/>
          <c:order val="3"/>
          <c:tx>
            <c:strRef>
              <c:f>'Data for graphs'!$AE$74</c:f>
              <c:strCache>
                <c:ptCount val="1"/>
                <c:pt idx="0">
                  <c:v>India</c:v>
                </c:pt>
              </c:strCache>
            </c:strRef>
          </c:tx>
          <c:spPr>
            <a:solidFill>
              <a:srgbClr val="937AB3"/>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graphs'!$AE$75:$AE$77</c:f>
              <c:numCache>
                <c:formatCode>0.00</c:formatCode>
                <c:ptCount val="3"/>
                <c:pt idx="0">
                  <c:v>50.941270000000003</c:v>
                </c:pt>
                <c:pt idx="1">
                  <c:v>1.3240000000000001</c:v>
                </c:pt>
                <c:pt idx="2" formatCode="_-&quot;$&quot;* #,##0.00_-;\-&quot;$&quot;* #,##0.00_-;_-&quot;$&quot;* &quot;-&quot;??_-;_-@_-">
                  <c:v>8.0719999999999992</c:v>
                </c:pt>
              </c:numCache>
            </c:numRef>
          </c:val>
          <c:extLst>
            <c:ext xmlns:c16="http://schemas.microsoft.com/office/drawing/2014/chart" uri="{C3380CC4-5D6E-409C-BE32-E72D297353CC}">
              <c16:uniqueId val="{00000003-1F1B-CB4E-970A-C0B87F7FB43B}"/>
            </c:ext>
          </c:extLst>
        </c:ser>
        <c:ser>
          <c:idx val="4"/>
          <c:order val="4"/>
          <c:tx>
            <c:strRef>
              <c:f>'Data for graphs'!$AF$74</c:f>
              <c:strCache>
                <c:ptCount val="1"/>
                <c:pt idx="0">
                  <c:v>Other Developed</c:v>
                </c:pt>
              </c:strCache>
            </c:strRef>
          </c:tx>
          <c:spPr>
            <a:solidFill>
              <a:srgbClr val="57BBD2"/>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graphs'!$AF$75:$AF$77</c:f>
              <c:numCache>
                <c:formatCode>0.00</c:formatCode>
                <c:ptCount val="3"/>
                <c:pt idx="0">
                  <c:v>367.79732999999999</c:v>
                </c:pt>
                <c:pt idx="1">
                  <c:v>0.55620000000000003</c:v>
                </c:pt>
                <c:pt idx="2" formatCode="_-&quot;$&quot;* #,##0.00_-;\-&quot;$&quot;* #,##0.00_-;_-&quot;$&quot;* &quot;-&quot;??_-;_-@_-">
                  <c:v>14.89</c:v>
                </c:pt>
              </c:numCache>
            </c:numRef>
          </c:val>
          <c:extLst>
            <c:ext xmlns:c16="http://schemas.microsoft.com/office/drawing/2014/chart" uri="{C3380CC4-5D6E-409C-BE32-E72D297353CC}">
              <c16:uniqueId val="{00000004-1F1B-CB4E-970A-C0B87F7FB43B}"/>
            </c:ext>
          </c:extLst>
        </c:ser>
        <c:ser>
          <c:idx val="5"/>
          <c:order val="5"/>
          <c:tx>
            <c:strRef>
              <c:f>'Data for graphs'!$AG$74</c:f>
              <c:strCache>
                <c:ptCount val="1"/>
                <c:pt idx="0">
                  <c:v>Other Developing</c:v>
                </c:pt>
              </c:strCache>
            </c:strRef>
          </c:tx>
          <c:spPr>
            <a:solidFill>
              <a:srgbClr val="F9A858"/>
            </a:solidFill>
          </c:spPr>
          <c:invertIfNegative val="0"/>
          <c:cat>
            <c:strRef>
              <c:f>'Data for graphs'!$AA$75:$AA$77</c:f>
              <c:strCache>
                <c:ptCount val="3"/>
                <c:pt idx="0">
                  <c:v>Cumulative CO2 emissions from fossil fuels from 1850 to 2016</c:v>
                </c:pt>
                <c:pt idx="1">
                  <c:v>Population (2016)</c:v>
                </c:pt>
                <c:pt idx="2">
                  <c:v>GDP (2016)</c:v>
                </c:pt>
              </c:strCache>
            </c:strRef>
          </c:cat>
          <c:val>
            <c:numRef>
              <c:f>'Data for graphs'!$AG$75:$AG$77</c:f>
              <c:numCache>
                <c:formatCode>0.00</c:formatCode>
                <c:ptCount val="3"/>
                <c:pt idx="0">
                  <c:v>232.72890000000001</c:v>
                </c:pt>
                <c:pt idx="1">
                  <c:v>3.32</c:v>
                </c:pt>
                <c:pt idx="2" formatCode="_-&quot;$&quot;* #,##0.00_-;\-&quot;$&quot;* #,##0.00_-;_-&quot;$&quot;* &quot;-&quot;??_-;_-@_-">
                  <c:v>39.549999999999997</c:v>
                </c:pt>
              </c:numCache>
            </c:numRef>
          </c:val>
          <c:extLst>
            <c:ext xmlns:c16="http://schemas.microsoft.com/office/drawing/2014/chart" uri="{C3380CC4-5D6E-409C-BE32-E72D297353CC}">
              <c16:uniqueId val="{00000005-1F1B-CB4E-970A-C0B87F7FB43B}"/>
            </c:ext>
          </c:extLst>
        </c:ser>
        <c:dLbls>
          <c:showLegendKey val="0"/>
          <c:showVal val="0"/>
          <c:showCatName val="0"/>
          <c:showSerName val="0"/>
          <c:showPercent val="0"/>
          <c:showBubbleSize val="0"/>
        </c:dLbls>
        <c:gapWidth val="20"/>
        <c:overlap val="100"/>
        <c:axId val="-1768724144"/>
        <c:axId val="-1768726320"/>
      </c:barChart>
      <c:catAx>
        <c:axId val="-1768724144"/>
        <c:scaling>
          <c:orientation val="minMax"/>
        </c:scaling>
        <c:delete val="0"/>
        <c:axPos val="b"/>
        <c:numFmt formatCode="General" sourceLinked="0"/>
        <c:majorTickMark val="out"/>
        <c:minorTickMark val="none"/>
        <c:tickLblPos val="nextTo"/>
        <c:txPr>
          <a:bodyPr rot="0"/>
          <a:lstStyle/>
          <a:p>
            <a:pPr>
              <a:defRPr/>
            </a:pPr>
            <a:endParaRPr lang="en-US"/>
          </a:p>
        </c:txPr>
        <c:crossAx val="-1768726320"/>
        <c:crosses val="autoZero"/>
        <c:auto val="1"/>
        <c:lblAlgn val="ctr"/>
        <c:lblOffset val="100"/>
        <c:tickLblSkip val="1"/>
        <c:noMultiLvlLbl val="0"/>
      </c:catAx>
      <c:valAx>
        <c:axId val="-1768726320"/>
        <c:scaling>
          <c:orientation val="minMax"/>
        </c:scaling>
        <c:delete val="0"/>
        <c:axPos val="l"/>
        <c:numFmt formatCode="0%" sourceLinked="1"/>
        <c:majorTickMark val="out"/>
        <c:minorTickMark val="none"/>
        <c:tickLblPos val="nextTo"/>
        <c:spPr>
          <a:ln/>
        </c:spPr>
        <c:crossAx val="-1768724144"/>
        <c:crosses val="autoZero"/>
        <c:crossBetween val="between"/>
        <c:majorUnit val="0.25"/>
        <c:minorUnit val="0.25"/>
      </c:valAx>
    </c:plotArea>
    <c:legend>
      <c:legendPos val="r"/>
      <c:overlay val="0"/>
    </c:legend>
    <c:plotVisOnly val="1"/>
    <c:dispBlanksAs val="gap"/>
    <c:showDLblsOverMax val="0"/>
  </c:chart>
  <c:spPr>
    <a:ln>
      <a:noFill/>
    </a:ln>
  </c:spPr>
  <c:txPr>
    <a:bodyPr/>
    <a:lstStyle/>
    <a:p>
      <a:pPr>
        <a:defRPr sz="6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r>
              <a:rPr lang="en-US" sz="1000">
                <a:solidFill>
                  <a:schemeClr val="accent5">
                    <a:lumMod val="75000"/>
                  </a:schemeClr>
                </a:solidFill>
              </a:rPr>
              <a:t>GDP per person (2016)</a:t>
            </a:r>
          </a:p>
        </c:rich>
      </c:tx>
      <c:layout>
        <c:manualLayout>
          <c:xMode val="edge"/>
          <c:yMode val="edge"/>
          <c:x val="0.1446997075496036"/>
          <c:y val="4.4777855869377901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Century Gothic" panose="020B0502020202020204" pitchFamily="34" charset="0"/>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5F95CB"/>
              </a:solidFill>
              <a:ln>
                <a:noFill/>
              </a:ln>
              <a:effectLst/>
            </c:spPr>
            <c:extLst>
              <c:ext xmlns:c16="http://schemas.microsoft.com/office/drawing/2014/chart" uri="{C3380CC4-5D6E-409C-BE32-E72D297353CC}">
                <c16:uniqueId val="{0000000A-6F68-41AA-BC83-E4FC761591A5}"/>
              </c:ext>
            </c:extLst>
          </c:dPt>
          <c:dPt>
            <c:idx val="1"/>
            <c:invertIfNegative val="0"/>
            <c:bubble3D val="0"/>
            <c:spPr>
              <a:solidFill>
                <a:srgbClr val="CE6760"/>
              </a:solidFill>
              <a:ln>
                <a:noFill/>
              </a:ln>
              <a:effectLst/>
            </c:spPr>
            <c:extLst>
              <c:ext xmlns:c16="http://schemas.microsoft.com/office/drawing/2014/chart" uri="{C3380CC4-5D6E-409C-BE32-E72D297353CC}">
                <c16:uniqueId val="{00000001-C3C1-A245-8A21-5C38E84C9CCD}"/>
              </c:ext>
            </c:extLst>
          </c:dPt>
          <c:dPt>
            <c:idx val="2"/>
            <c:invertIfNegative val="0"/>
            <c:bubble3D val="0"/>
            <c:spPr>
              <a:solidFill>
                <a:srgbClr val="AAC66C"/>
              </a:solidFill>
              <a:ln>
                <a:noFill/>
              </a:ln>
              <a:effectLst/>
            </c:spPr>
            <c:extLst>
              <c:ext xmlns:c16="http://schemas.microsoft.com/office/drawing/2014/chart" uri="{C3380CC4-5D6E-409C-BE32-E72D297353CC}">
                <c16:uniqueId val="{00000003-C3C1-A245-8A21-5C38E84C9CCD}"/>
              </c:ext>
            </c:extLst>
          </c:dPt>
          <c:dPt>
            <c:idx val="3"/>
            <c:invertIfNegative val="0"/>
            <c:bubble3D val="0"/>
            <c:spPr>
              <a:solidFill>
                <a:srgbClr val="937AB3"/>
              </a:solidFill>
              <a:ln>
                <a:noFill/>
              </a:ln>
              <a:effectLst/>
            </c:spPr>
            <c:extLst>
              <c:ext xmlns:c16="http://schemas.microsoft.com/office/drawing/2014/chart" uri="{C3380CC4-5D6E-409C-BE32-E72D297353CC}">
                <c16:uniqueId val="{00000005-C3C1-A245-8A21-5C38E84C9CCD}"/>
              </c:ext>
            </c:extLst>
          </c:dPt>
          <c:dPt>
            <c:idx val="4"/>
            <c:invertIfNegative val="0"/>
            <c:bubble3D val="0"/>
            <c:spPr>
              <a:solidFill>
                <a:srgbClr val="57BBD2"/>
              </a:solidFill>
              <a:ln>
                <a:noFill/>
              </a:ln>
              <a:effectLst/>
            </c:spPr>
            <c:extLst>
              <c:ext xmlns:c16="http://schemas.microsoft.com/office/drawing/2014/chart" uri="{C3380CC4-5D6E-409C-BE32-E72D297353CC}">
                <c16:uniqueId val="{00000007-C3C1-A245-8A21-5C38E84C9CCD}"/>
              </c:ext>
            </c:extLst>
          </c:dPt>
          <c:dPt>
            <c:idx val="5"/>
            <c:invertIfNegative val="0"/>
            <c:bubble3D val="0"/>
            <c:spPr>
              <a:solidFill>
                <a:srgbClr val="F9A858"/>
              </a:solidFill>
              <a:ln>
                <a:noFill/>
              </a:ln>
              <a:effectLst/>
            </c:spPr>
            <c:extLst>
              <c:ext xmlns:c16="http://schemas.microsoft.com/office/drawing/2014/chart" uri="{C3380CC4-5D6E-409C-BE32-E72D297353CC}">
                <c16:uniqueId val="{00000009-C3C1-A245-8A21-5C38E84C9CCD}"/>
              </c:ext>
            </c:extLst>
          </c:dPt>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Century Gothic" panose="020B0502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'[RS CO2 FF Emissions and Population and GDP Data 061319.xlsx]Bindu'!$AA$16:$AF$16</c:f>
              <c:strCache>
                <c:ptCount val="6"/>
                <c:pt idx="0">
                  <c:v>US</c:v>
                </c:pt>
                <c:pt idx="1">
                  <c:v>EU</c:v>
                </c:pt>
                <c:pt idx="2">
                  <c:v>China</c:v>
                </c:pt>
                <c:pt idx="3">
                  <c:v>India</c:v>
                </c:pt>
                <c:pt idx="4">
                  <c:v>Other Developed</c:v>
                </c:pt>
                <c:pt idx="5">
                  <c:v>Other Developing</c:v>
                </c:pt>
              </c:strCache>
            </c:strRef>
          </c:cat>
          <c:val>
            <c:numRef>
              <c:f>'[RS CO2 FF Emissions and Population and GDP Data 061319.xlsx]Bindu'!$AA$18:$AF$18</c:f>
              <c:numCache>
                <c:formatCode>_-"$"* #,##0_-;\-"$"* #,##0_-;_-"$"* "-"??_-;_-@_-</c:formatCode>
                <c:ptCount val="6"/>
                <c:pt idx="0">
                  <c:v>53726.708074534159</c:v>
                </c:pt>
                <c:pt idx="1">
                  <c:v>37403.100775193801</c:v>
                </c:pt>
                <c:pt idx="2">
                  <c:v>14214.285714285714</c:v>
                </c:pt>
                <c:pt idx="3">
                  <c:v>6113.6363636363631</c:v>
                </c:pt>
                <c:pt idx="4">
                  <c:v>26798.561151079135</c:v>
                </c:pt>
                <c:pt idx="5">
                  <c:v>11897.590361445784</c:v>
                </c:pt>
              </c:numCache>
            </c:numRef>
          </c:val>
          <c:extLst>
            <c:ext xmlns:c16="http://schemas.microsoft.com/office/drawing/2014/chart" uri="{C3380CC4-5D6E-409C-BE32-E72D297353CC}">
              <c16:uniqueId val="{0000000A-C3C1-A245-8A21-5C38E84C9CCD}"/>
            </c:ext>
          </c:extLst>
        </c:ser>
        <c:dLbls>
          <c:dLblPos val="outEnd"/>
          <c:showLegendKey val="0"/>
          <c:showVal val="1"/>
          <c:showCatName val="0"/>
          <c:showSerName val="0"/>
          <c:showPercent val="0"/>
          <c:showBubbleSize val="0"/>
        </c:dLbls>
        <c:gapWidth val="20"/>
        <c:overlap val="-42"/>
        <c:axId val="-1768714352"/>
        <c:axId val="-1768727952"/>
      </c:barChart>
      <c:catAx>
        <c:axId val="-1768714352"/>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600" b="0" i="0" u="none" strike="noStrike" kern="1200" baseline="0">
                <a:solidFill>
                  <a:schemeClr val="tx1">
                    <a:lumMod val="65000"/>
                    <a:lumOff val="35000"/>
                  </a:schemeClr>
                </a:solidFill>
                <a:latin typeface="Century Gothic" panose="020B0502020202020204" pitchFamily="34" charset="0"/>
                <a:ea typeface="+mn-ea"/>
                <a:cs typeface="+mn-cs"/>
              </a:defRPr>
            </a:pPr>
            <a:endParaRPr lang="en-US"/>
          </a:p>
        </c:txPr>
        <c:crossAx val="-1768727952"/>
        <c:crosses val="autoZero"/>
        <c:auto val="1"/>
        <c:lblAlgn val="ctr"/>
        <c:lblOffset val="100"/>
        <c:noMultiLvlLbl val="0"/>
      </c:catAx>
      <c:valAx>
        <c:axId val="-1768727952"/>
        <c:scaling>
          <c:orientation val="minMax"/>
          <c:min val="0"/>
        </c:scaling>
        <c:delete val="1"/>
        <c:axPos val="l"/>
        <c:numFmt formatCode="_-&quot;$&quot;* #,##0_-;\-&quot;$&quot;* #,##0_-;_-&quot;$&quot;* &quot;-&quot;??_-;_-@_-" sourceLinked="1"/>
        <c:majorTickMark val="out"/>
        <c:minorTickMark val="none"/>
        <c:tickLblPos val="nextTo"/>
        <c:crossAx val="-1768714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latin typeface="Century Gothic" panose="020B0502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019A-0BA9-46D3-9BE7-064A42D3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Klein</dc:creator>
  <cp:lastModifiedBy>workgroup</cp:lastModifiedBy>
  <cp:revision>10</cp:revision>
  <cp:lastPrinted>2016-10-21T18:17:00Z</cp:lastPrinted>
  <dcterms:created xsi:type="dcterms:W3CDTF">2020-03-30T14:49:00Z</dcterms:created>
  <dcterms:modified xsi:type="dcterms:W3CDTF">2020-04-03T05:34:00Z</dcterms:modified>
</cp:coreProperties>
</file>