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BDF0" w14:textId="77777777" w:rsidR="003D5481" w:rsidRDefault="003D5481" w:rsidP="00D528AE">
      <w:pPr>
        <w:rPr>
          <w:rFonts w:ascii="Times New Roman" w:hAnsi="Times New Roman" w:cs="Times New Roman"/>
          <w:b/>
          <w:sz w:val="24"/>
          <w:szCs w:val="24"/>
        </w:rPr>
      </w:pPr>
      <w:r w:rsidRPr="008F412B">
        <w:rPr>
          <w:noProof/>
        </w:rPr>
        <w:drawing>
          <wp:inline distT="0" distB="0" distL="0" distR="0" wp14:anchorId="6FA5D73B" wp14:editId="483EDAF5">
            <wp:extent cx="2928059" cy="396240"/>
            <wp:effectExtent l="0" t="0" r="5715" b="3810"/>
            <wp:docPr id="1" name="Picture 1" descr="https://photos-5.dropbox.com/t/2/AABMwaO_SPOXJkGQ-OMd_Dwg2Y9ELjZ6NMCLjEUt8TL9ig/12/473329971/png/32x32/1/1468954800/0/2/MITSloanLogo_BLACK-Horizontal_Print.png/ENm0o9cEGOgJIAIoAg/2YM-AH1im5cc9FOH32IDszTf1FruLtlddvPzPdS7igw?size_mode=3&amp;size=800x600&amp;dl=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5.dropbox.com/t/2/AABMwaO_SPOXJkGQ-OMd_Dwg2Y9ELjZ6NMCLjEUt8TL9ig/12/473329971/png/32x32/1/1468954800/0/2/MITSloanLogo_BLACK-Horizontal_Print.png/ENm0o9cEGOgJIAIoAg/2YM-AH1im5cc9FOH32IDszTf1FruLtlddvPzPdS7igw?size_mode=3&amp;size=800x600&amp;dl=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3007" cy="409089"/>
                    </a:xfrm>
                    <a:prstGeom prst="rect">
                      <a:avLst/>
                    </a:prstGeom>
                    <a:noFill/>
                    <a:ln>
                      <a:noFill/>
                    </a:ln>
                  </pic:spPr>
                </pic:pic>
              </a:graphicData>
            </a:graphic>
          </wp:inline>
        </w:drawing>
      </w:r>
      <w:bookmarkStart w:id="0" w:name="_GoBack"/>
      <w:bookmarkEnd w:id="0"/>
    </w:p>
    <w:p w14:paraId="626B833E" w14:textId="51128E5A" w:rsidR="00870D67" w:rsidRPr="00870D67" w:rsidRDefault="009C0D95" w:rsidP="00D528AE">
      <w:pPr>
        <w:rPr>
          <w:rFonts w:ascii="Times New Roman" w:hAnsi="Times New Roman" w:cs="Times New Roman"/>
          <w:b/>
          <w:i/>
          <w:sz w:val="28"/>
          <w:szCs w:val="28"/>
        </w:rPr>
      </w:pPr>
      <w:r>
        <w:rPr>
          <w:rFonts w:ascii="Times New Roman" w:hAnsi="Times New Roman" w:cs="Times New Roman"/>
          <w:b/>
          <w:i/>
          <w:sz w:val="28"/>
          <w:szCs w:val="28"/>
        </w:rPr>
        <w:t>D</w:t>
      </w:r>
      <w:r w:rsidR="008777D6">
        <w:rPr>
          <w:rFonts w:ascii="Times New Roman" w:hAnsi="Times New Roman" w:cs="Times New Roman"/>
          <w:b/>
          <w:i/>
          <w:sz w:val="28"/>
          <w:szCs w:val="28"/>
        </w:rPr>
        <w:t>ecember</w:t>
      </w:r>
      <w:r>
        <w:rPr>
          <w:rFonts w:ascii="Times New Roman" w:hAnsi="Times New Roman" w:cs="Times New Roman"/>
          <w:b/>
          <w:i/>
          <w:sz w:val="28"/>
          <w:szCs w:val="28"/>
        </w:rPr>
        <w:t xml:space="preserve"> 3</w:t>
      </w:r>
      <w:r w:rsidR="00870D67" w:rsidRPr="00870D67">
        <w:rPr>
          <w:rFonts w:ascii="Times New Roman" w:hAnsi="Times New Roman" w:cs="Times New Roman"/>
          <w:b/>
          <w:i/>
          <w:sz w:val="28"/>
          <w:szCs w:val="28"/>
        </w:rPr>
        <w:t>, 2019</w:t>
      </w:r>
      <w:r w:rsidR="00840B69">
        <w:rPr>
          <w:rFonts w:ascii="Times New Roman" w:hAnsi="Times New Roman" w:cs="Times New Roman"/>
          <w:b/>
          <w:i/>
          <w:sz w:val="28"/>
          <w:szCs w:val="28"/>
        </w:rPr>
        <w:t xml:space="preserve"> – For immediate release</w:t>
      </w:r>
    </w:p>
    <w:p w14:paraId="799BFCAA" w14:textId="77777777" w:rsidR="00DD3925" w:rsidRDefault="00DD3925" w:rsidP="00505EAD">
      <w:pPr>
        <w:spacing w:after="0" w:line="240" w:lineRule="auto"/>
        <w:rPr>
          <w:rFonts w:ascii="Times New Roman" w:hAnsi="Times New Roman" w:cs="Times New Roman"/>
          <w:b/>
          <w:sz w:val="28"/>
          <w:szCs w:val="28"/>
        </w:rPr>
      </w:pPr>
    </w:p>
    <w:p w14:paraId="1F5C67EC" w14:textId="20ACF6D1" w:rsidR="00F959A3" w:rsidRPr="00605BEE" w:rsidRDefault="00D528AE" w:rsidP="00D528AE">
      <w:pPr>
        <w:rPr>
          <w:rFonts w:ascii="Times New Roman" w:hAnsi="Times New Roman" w:cs="Times New Roman"/>
          <w:b/>
          <w:sz w:val="28"/>
          <w:szCs w:val="28"/>
        </w:rPr>
      </w:pPr>
      <w:r w:rsidRPr="00605BEE">
        <w:rPr>
          <w:rFonts w:ascii="Times New Roman" w:hAnsi="Times New Roman" w:cs="Times New Roman"/>
          <w:b/>
          <w:sz w:val="28"/>
          <w:szCs w:val="28"/>
        </w:rPr>
        <w:t xml:space="preserve">MIT technology </w:t>
      </w:r>
      <w:r w:rsidR="00F959A3" w:rsidRPr="00605BEE">
        <w:rPr>
          <w:rFonts w:ascii="Times New Roman" w:hAnsi="Times New Roman" w:cs="Times New Roman"/>
          <w:b/>
          <w:sz w:val="28"/>
          <w:szCs w:val="28"/>
        </w:rPr>
        <w:t>powers</w:t>
      </w:r>
      <w:r w:rsidRPr="00605BEE">
        <w:rPr>
          <w:rFonts w:ascii="Times New Roman" w:hAnsi="Times New Roman" w:cs="Times New Roman"/>
          <w:b/>
          <w:sz w:val="28"/>
          <w:szCs w:val="28"/>
        </w:rPr>
        <w:t xml:space="preserve"> </w:t>
      </w:r>
      <w:r w:rsidR="006763E5">
        <w:rPr>
          <w:rFonts w:ascii="Times New Roman" w:hAnsi="Times New Roman" w:cs="Times New Roman"/>
          <w:b/>
          <w:sz w:val="28"/>
          <w:szCs w:val="28"/>
        </w:rPr>
        <w:t xml:space="preserve">new, </w:t>
      </w:r>
      <w:r w:rsidR="00DE22B4">
        <w:rPr>
          <w:rFonts w:ascii="Times New Roman" w:hAnsi="Times New Roman" w:cs="Times New Roman"/>
          <w:b/>
          <w:sz w:val="28"/>
          <w:szCs w:val="28"/>
        </w:rPr>
        <w:t>accessible</w:t>
      </w:r>
      <w:r w:rsidRPr="00605BEE">
        <w:rPr>
          <w:rFonts w:ascii="Times New Roman" w:hAnsi="Times New Roman" w:cs="Times New Roman"/>
          <w:b/>
          <w:sz w:val="28"/>
          <w:szCs w:val="28"/>
        </w:rPr>
        <w:t xml:space="preserve"> </w:t>
      </w:r>
      <w:r w:rsidR="00F959A3" w:rsidRPr="00605BEE">
        <w:rPr>
          <w:rFonts w:ascii="Times New Roman" w:hAnsi="Times New Roman" w:cs="Times New Roman"/>
          <w:b/>
          <w:sz w:val="28"/>
          <w:szCs w:val="28"/>
        </w:rPr>
        <w:t>climate</w:t>
      </w:r>
      <w:r w:rsidR="0081488A">
        <w:rPr>
          <w:rFonts w:ascii="Times New Roman" w:hAnsi="Times New Roman" w:cs="Times New Roman"/>
          <w:b/>
          <w:sz w:val="28"/>
          <w:szCs w:val="28"/>
        </w:rPr>
        <w:t xml:space="preserve"> </w:t>
      </w:r>
      <w:r w:rsidR="00DE22B4">
        <w:rPr>
          <w:rFonts w:ascii="Times New Roman" w:hAnsi="Times New Roman" w:cs="Times New Roman"/>
          <w:b/>
          <w:sz w:val="28"/>
          <w:szCs w:val="28"/>
        </w:rPr>
        <w:t>solutions</w:t>
      </w:r>
      <w:r w:rsidR="00DE22B4" w:rsidRPr="00605BEE">
        <w:rPr>
          <w:rFonts w:ascii="Times New Roman" w:hAnsi="Times New Roman" w:cs="Times New Roman"/>
          <w:b/>
          <w:sz w:val="28"/>
          <w:szCs w:val="28"/>
        </w:rPr>
        <w:t xml:space="preserve"> </w:t>
      </w:r>
      <w:r w:rsidR="00F959A3" w:rsidRPr="00605BEE">
        <w:rPr>
          <w:rFonts w:ascii="Times New Roman" w:hAnsi="Times New Roman" w:cs="Times New Roman"/>
          <w:b/>
          <w:sz w:val="28"/>
          <w:szCs w:val="28"/>
        </w:rPr>
        <w:t xml:space="preserve">simulator </w:t>
      </w:r>
    </w:p>
    <w:p w14:paraId="370B9EAE" w14:textId="363214B6" w:rsidR="00F959A3" w:rsidRPr="00016697" w:rsidRDefault="00DE22B4" w:rsidP="00505EAD">
      <w:pPr>
        <w:spacing w:after="0" w:line="240" w:lineRule="auto"/>
        <w:rPr>
          <w:rFonts w:ascii="Times New Roman" w:hAnsi="Times New Roman" w:cs="Times New Roman"/>
          <w:i/>
          <w:sz w:val="24"/>
          <w:szCs w:val="24"/>
        </w:rPr>
      </w:pPr>
      <w:r>
        <w:rPr>
          <w:rFonts w:ascii="Times New Roman" w:hAnsi="Times New Roman" w:cs="Times New Roman"/>
          <w:i/>
          <w:sz w:val="24"/>
          <w:szCs w:val="24"/>
        </w:rPr>
        <w:t>Online i</w:t>
      </w:r>
      <w:r w:rsidR="00806B3C">
        <w:rPr>
          <w:rFonts w:ascii="Times New Roman" w:hAnsi="Times New Roman" w:cs="Times New Roman"/>
          <w:i/>
          <w:sz w:val="24"/>
          <w:szCs w:val="24"/>
        </w:rPr>
        <w:t>nterface</w:t>
      </w:r>
      <w:r w:rsidR="00F959A3" w:rsidRPr="00016697">
        <w:rPr>
          <w:rFonts w:ascii="Times New Roman" w:hAnsi="Times New Roman" w:cs="Times New Roman"/>
          <w:i/>
          <w:sz w:val="24"/>
          <w:szCs w:val="24"/>
        </w:rPr>
        <w:t xml:space="preserve"> simulate</w:t>
      </w:r>
      <w:r w:rsidR="00806B3C">
        <w:rPr>
          <w:rFonts w:ascii="Times New Roman" w:hAnsi="Times New Roman" w:cs="Times New Roman"/>
          <w:i/>
          <w:sz w:val="24"/>
          <w:szCs w:val="24"/>
        </w:rPr>
        <w:t>s</w:t>
      </w:r>
      <w:r w:rsidR="00F959A3" w:rsidRPr="00016697">
        <w:rPr>
          <w:rFonts w:ascii="Times New Roman" w:hAnsi="Times New Roman" w:cs="Times New Roman"/>
          <w:i/>
          <w:sz w:val="24"/>
          <w:szCs w:val="24"/>
        </w:rPr>
        <w:t xml:space="preserve"> 100 years of energy, land and climate data in </w:t>
      </w:r>
      <w:r w:rsidR="00A52265" w:rsidRPr="00016697">
        <w:rPr>
          <w:rFonts w:ascii="Times New Roman" w:hAnsi="Times New Roman" w:cs="Times New Roman"/>
          <w:i/>
          <w:sz w:val="24"/>
          <w:szCs w:val="24"/>
        </w:rPr>
        <w:t>less than one second</w:t>
      </w:r>
      <w:r w:rsidR="00F959A3" w:rsidRPr="00016697">
        <w:rPr>
          <w:rFonts w:ascii="Times New Roman" w:hAnsi="Times New Roman" w:cs="Times New Roman"/>
          <w:i/>
          <w:sz w:val="24"/>
          <w:szCs w:val="24"/>
        </w:rPr>
        <w:t xml:space="preserve"> to identify</w:t>
      </w:r>
      <w:r w:rsidR="00EF5D4A" w:rsidRPr="00016697">
        <w:rPr>
          <w:rFonts w:ascii="Times New Roman" w:hAnsi="Times New Roman" w:cs="Times New Roman"/>
          <w:i/>
          <w:sz w:val="24"/>
          <w:szCs w:val="24"/>
        </w:rPr>
        <w:t xml:space="preserve"> </w:t>
      </w:r>
      <w:r w:rsidR="00F959A3" w:rsidRPr="00016697">
        <w:rPr>
          <w:rFonts w:ascii="Times New Roman" w:hAnsi="Times New Roman" w:cs="Times New Roman"/>
          <w:i/>
          <w:sz w:val="24"/>
          <w:szCs w:val="24"/>
        </w:rPr>
        <w:t>solutions</w:t>
      </w:r>
      <w:r w:rsidR="00D22411" w:rsidRPr="00016697">
        <w:rPr>
          <w:rFonts w:ascii="Times New Roman" w:hAnsi="Times New Roman" w:cs="Times New Roman"/>
          <w:i/>
          <w:sz w:val="24"/>
          <w:szCs w:val="24"/>
        </w:rPr>
        <w:t xml:space="preserve"> to </w:t>
      </w:r>
      <w:r w:rsidR="00D22411" w:rsidRPr="00016697">
        <w:rPr>
          <w:rFonts w:ascii="Times New Roman" w:hAnsi="Times New Roman" w:cs="Times New Roman"/>
          <w:i/>
          <w:color w:val="363636"/>
          <w:sz w:val="24"/>
          <w:szCs w:val="24"/>
        </w:rPr>
        <w:t>limit warming to within 2 degrees Celsius by 2100</w:t>
      </w:r>
      <w:r w:rsidR="00D22411" w:rsidRPr="00016697">
        <w:rPr>
          <w:rFonts w:ascii="Times New Roman" w:hAnsi="Times New Roman" w:cs="Times New Roman"/>
          <w:color w:val="363636"/>
          <w:sz w:val="24"/>
          <w:szCs w:val="24"/>
        </w:rPr>
        <w:t xml:space="preserve">  </w:t>
      </w:r>
    </w:p>
    <w:p w14:paraId="0207F807" w14:textId="77777777" w:rsidR="008777D6" w:rsidRDefault="008777D6" w:rsidP="00505EAD">
      <w:pPr>
        <w:spacing w:after="0" w:line="240" w:lineRule="auto"/>
        <w:rPr>
          <w:rFonts w:ascii="Times New Roman" w:hAnsi="Times New Roman" w:cs="Times New Roman"/>
          <w:b/>
        </w:rPr>
      </w:pPr>
    </w:p>
    <w:p w14:paraId="6D447EE3" w14:textId="724346E9" w:rsidR="007F6C0F" w:rsidRDefault="00D72570" w:rsidP="007F6C0F">
      <w:pPr>
        <w:spacing w:after="240"/>
        <w:rPr>
          <w:rFonts w:ascii="Times New Roman" w:hAnsi="Times New Roman"/>
          <w:shd w:val="clear" w:color="auto" w:fill="FFFFFF"/>
        </w:rPr>
      </w:pPr>
      <w:r w:rsidRPr="000F3C01">
        <w:rPr>
          <w:rFonts w:ascii="Times New Roman" w:hAnsi="Times New Roman" w:cs="Times New Roman"/>
          <w:b/>
        </w:rPr>
        <w:t>Cambridge, MA</w:t>
      </w:r>
      <w:r w:rsidRPr="000F3C01">
        <w:rPr>
          <w:rFonts w:ascii="Times New Roman" w:hAnsi="Times New Roman" w:cs="Times New Roman"/>
        </w:rPr>
        <w:t xml:space="preserve">, </w:t>
      </w:r>
      <w:r w:rsidR="00CA20EA">
        <w:rPr>
          <w:rFonts w:ascii="Times New Roman" w:hAnsi="Times New Roman" w:cs="Times New Roman"/>
          <w:b/>
        </w:rPr>
        <w:t>December</w:t>
      </w:r>
      <w:r w:rsidR="00CA20EA" w:rsidRPr="000F3C01">
        <w:rPr>
          <w:rFonts w:ascii="Times New Roman" w:hAnsi="Times New Roman" w:cs="Times New Roman"/>
          <w:b/>
        </w:rPr>
        <w:t xml:space="preserve"> </w:t>
      </w:r>
      <w:r w:rsidR="002274D2">
        <w:rPr>
          <w:rFonts w:ascii="Times New Roman" w:hAnsi="Times New Roman" w:cs="Times New Roman"/>
          <w:b/>
        </w:rPr>
        <w:t>3</w:t>
      </w:r>
      <w:r w:rsidRPr="000F3C01">
        <w:rPr>
          <w:rFonts w:ascii="Times New Roman" w:hAnsi="Times New Roman" w:cs="Times New Roman"/>
          <w:b/>
        </w:rPr>
        <w:t xml:space="preserve">, 2019 </w:t>
      </w:r>
      <w:r w:rsidRPr="000F3C01">
        <w:rPr>
          <w:rFonts w:ascii="Times New Roman" w:hAnsi="Times New Roman" w:cs="Times New Roman"/>
        </w:rPr>
        <w:t>—</w:t>
      </w:r>
      <w:r w:rsidR="00342B0F" w:rsidRPr="000F3C01">
        <w:rPr>
          <w:rFonts w:ascii="Times New Roman" w:eastAsia="Times New Roman" w:hAnsi="Times New Roman" w:cs="Times New Roman"/>
          <w:color w:val="000000"/>
        </w:rPr>
        <w:t>T</w:t>
      </w:r>
      <w:r w:rsidR="00042EAE" w:rsidRPr="000F3C01">
        <w:rPr>
          <w:rFonts w:ascii="Times New Roman" w:eastAsia="Times New Roman" w:hAnsi="Times New Roman" w:cs="Times New Roman"/>
          <w:color w:val="000000"/>
        </w:rPr>
        <w:t>he</w:t>
      </w:r>
      <w:r w:rsidR="0043394D">
        <w:rPr>
          <w:rFonts w:ascii="Times New Roman" w:eastAsia="Times New Roman" w:hAnsi="Times New Roman" w:cs="Times New Roman"/>
          <w:color w:val="000000"/>
        </w:rPr>
        <w:t xml:space="preserve"> </w:t>
      </w:r>
      <w:hyperlink r:id="rId7" w:history="1">
        <w:r w:rsidR="0043394D" w:rsidRPr="0043394D">
          <w:rPr>
            <w:rStyle w:val="Hyperlink"/>
            <w:rFonts w:ascii="Times New Roman" w:eastAsia="Times New Roman" w:hAnsi="Times New Roman" w:cs="Times New Roman"/>
            <w:b/>
          </w:rPr>
          <w:t>Sustainability Initiative</w:t>
        </w:r>
      </w:hyperlink>
      <w:r w:rsidR="00042EAE" w:rsidRPr="000F3C01">
        <w:rPr>
          <w:rFonts w:ascii="Times New Roman" w:eastAsia="Times New Roman" w:hAnsi="Times New Roman" w:cs="Times New Roman"/>
          <w:color w:val="000000"/>
        </w:rPr>
        <w:t xml:space="preserve"> </w:t>
      </w:r>
      <w:r w:rsidR="0020134A">
        <w:rPr>
          <w:rFonts w:ascii="Times New Roman" w:eastAsia="Times New Roman" w:hAnsi="Times New Roman" w:cs="Times New Roman"/>
          <w:color w:val="000000"/>
        </w:rPr>
        <w:t xml:space="preserve">at the </w:t>
      </w:r>
      <w:hyperlink r:id="rId8" w:history="1">
        <w:r w:rsidR="0020134A" w:rsidRPr="00F570E1">
          <w:rPr>
            <w:rStyle w:val="Hyperlink"/>
            <w:rFonts w:ascii="Times New Roman" w:eastAsia="Times New Roman" w:hAnsi="Times New Roman" w:cs="Times New Roman"/>
            <w:b/>
          </w:rPr>
          <w:t>MIT Sloan School of Management</w:t>
        </w:r>
      </w:hyperlink>
      <w:r w:rsidR="0020134A">
        <w:rPr>
          <w:rFonts w:ascii="Times New Roman" w:eastAsia="Times New Roman" w:hAnsi="Times New Roman" w:cs="Times New Roman"/>
          <w:color w:val="000000"/>
        </w:rPr>
        <w:t xml:space="preserve"> </w:t>
      </w:r>
      <w:r w:rsidR="00042EAE" w:rsidRPr="000F3C01">
        <w:rPr>
          <w:rFonts w:ascii="Times New Roman" w:eastAsia="Times New Roman" w:hAnsi="Times New Roman" w:cs="Times New Roman"/>
          <w:color w:val="000000"/>
        </w:rPr>
        <w:t xml:space="preserve">and </w:t>
      </w:r>
      <w:hyperlink r:id="rId9" w:history="1">
        <w:r w:rsidR="00605BEE" w:rsidRPr="00605BEE">
          <w:rPr>
            <w:rStyle w:val="Hyperlink"/>
            <w:rFonts w:ascii="Times New Roman" w:eastAsia="Times New Roman" w:hAnsi="Times New Roman" w:cs="Times New Roman"/>
            <w:b/>
          </w:rPr>
          <w:t>Climate Interactive</w:t>
        </w:r>
      </w:hyperlink>
      <w:r w:rsidR="00605BEE" w:rsidRPr="00605BEE">
        <w:rPr>
          <w:rFonts w:ascii="Times New Roman" w:eastAsia="Times New Roman" w:hAnsi="Times New Roman" w:cs="Times New Roman"/>
          <w:color w:val="000000"/>
        </w:rPr>
        <w:t xml:space="preserve"> </w:t>
      </w:r>
      <w:r w:rsidR="007F6C0F">
        <w:rPr>
          <w:rFonts w:ascii="Times New Roman" w:hAnsi="Times New Roman"/>
          <w:color w:val="000000"/>
        </w:rPr>
        <w:t xml:space="preserve">today launched a free, user-friendly version of their </w:t>
      </w:r>
      <w:hyperlink r:id="rId10" w:history="1">
        <w:r w:rsidR="007F6C0F" w:rsidRPr="00F570E1">
          <w:rPr>
            <w:rStyle w:val="Hyperlink"/>
            <w:rFonts w:ascii="Times New Roman" w:hAnsi="Times New Roman"/>
            <w:b/>
          </w:rPr>
          <w:t>En-ROADS climate solutio</w:t>
        </w:r>
        <w:r w:rsidR="007F6C0F" w:rsidRPr="00F570E1">
          <w:rPr>
            <w:rStyle w:val="Hyperlink"/>
            <w:rFonts w:ascii="Times New Roman" w:hAnsi="Times New Roman"/>
            <w:b/>
          </w:rPr>
          <w:t>n</w:t>
        </w:r>
        <w:r w:rsidR="007F6C0F" w:rsidRPr="00F570E1">
          <w:rPr>
            <w:rStyle w:val="Hyperlink"/>
            <w:rFonts w:ascii="Times New Roman" w:hAnsi="Times New Roman"/>
            <w:b/>
          </w:rPr>
          <w:t>s simulator</w:t>
        </w:r>
      </w:hyperlink>
      <w:r w:rsidR="007F6C0F">
        <w:rPr>
          <w:rFonts w:ascii="Times New Roman" w:hAnsi="Times New Roman"/>
          <w:color w:val="000000"/>
        </w:rPr>
        <w:t xml:space="preserve">, which enables </w:t>
      </w:r>
      <w:r w:rsidR="009356BB">
        <w:rPr>
          <w:rFonts w:ascii="Times New Roman" w:hAnsi="Times New Roman"/>
          <w:color w:val="000000"/>
        </w:rPr>
        <w:t>users</w:t>
      </w:r>
      <w:r w:rsidR="007F6C0F">
        <w:rPr>
          <w:rFonts w:ascii="Times New Roman" w:hAnsi="Times New Roman"/>
          <w:color w:val="000000"/>
        </w:rPr>
        <w:t xml:space="preserve"> to explore the impact of policies that will help limit global warming to no more than 2 degrees Celsius through 2100 with the goal of avoiding irreversible damage to the environment, global economy, and </w:t>
      </w:r>
      <w:r w:rsidR="00954E4F">
        <w:rPr>
          <w:rFonts w:ascii="Times New Roman" w:hAnsi="Times New Roman"/>
          <w:color w:val="000000"/>
        </w:rPr>
        <w:t xml:space="preserve">public </w:t>
      </w:r>
      <w:r w:rsidR="007F6C0F">
        <w:rPr>
          <w:rFonts w:ascii="Times New Roman" w:hAnsi="Times New Roman"/>
          <w:color w:val="000000"/>
        </w:rPr>
        <w:t>health. The new</w:t>
      </w:r>
      <w:r w:rsidR="007F6C0F">
        <w:rPr>
          <w:rFonts w:ascii="Times New Roman" w:hAnsi="Times New Roman"/>
        </w:rPr>
        <w:t xml:space="preserve"> software allows people </w:t>
      </w:r>
      <w:r w:rsidR="009356BB">
        <w:rPr>
          <w:rFonts w:ascii="Times New Roman" w:hAnsi="Times New Roman"/>
        </w:rPr>
        <w:t>with</w:t>
      </w:r>
      <w:r w:rsidR="007F6C0F">
        <w:rPr>
          <w:rFonts w:ascii="Times New Roman" w:hAnsi="Times New Roman"/>
        </w:rPr>
        <w:t xml:space="preserve"> all levels</w:t>
      </w:r>
      <w:r w:rsidR="00A34E88">
        <w:rPr>
          <w:rFonts w:ascii="Times New Roman" w:hAnsi="Times New Roman"/>
        </w:rPr>
        <w:t xml:space="preserve"> </w:t>
      </w:r>
      <w:r w:rsidR="009356BB">
        <w:rPr>
          <w:rFonts w:ascii="Times New Roman" w:hAnsi="Times New Roman"/>
        </w:rPr>
        <w:t xml:space="preserve">of technical skills </w:t>
      </w:r>
      <w:r w:rsidR="00A34E88">
        <w:rPr>
          <w:rFonts w:ascii="Times New Roman" w:hAnsi="Times New Roman"/>
        </w:rPr>
        <w:t>to simulate the interactions among</w:t>
      </w:r>
      <w:r w:rsidR="007F6C0F">
        <w:rPr>
          <w:rFonts w:ascii="Times New Roman" w:hAnsi="Times New Roman"/>
        </w:rPr>
        <w:t xml:space="preserve"> energy, land, and climate through the end of the century in less than one second. </w:t>
      </w:r>
    </w:p>
    <w:p w14:paraId="3812F5EE" w14:textId="478D700A" w:rsidR="002D60C2" w:rsidRDefault="002D60C2" w:rsidP="00424764">
      <w:pPr>
        <w:spacing w:after="240" w:line="240" w:lineRule="auto"/>
        <w:rPr>
          <w:rFonts w:ascii="Times New Roman" w:eastAsia="Times New Roman" w:hAnsi="Times New Roman" w:cs="Times New Roman"/>
        </w:rPr>
      </w:pPr>
      <w:r w:rsidRPr="000F3C01">
        <w:rPr>
          <w:rFonts w:ascii="Times New Roman" w:hAnsi="Times New Roman" w:cs="Times New Roman"/>
        </w:rPr>
        <w:t>While such tools have previously been developed for climate modelers and analysts, En-ROADS</w:t>
      </w:r>
      <w:r w:rsidR="000D1C2B">
        <w:rPr>
          <w:rFonts w:ascii="Times New Roman" w:hAnsi="Times New Roman" w:cs="Times New Roman"/>
        </w:rPr>
        <w:t xml:space="preserve">, </w:t>
      </w:r>
      <w:r w:rsidR="000D1C2B" w:rsidRPr="000F3C01">
        <w:rPr>
          <w:rFonts w:ascii="Times New Roman" w:hAnsi="Times New Roman" w:cs="Times New Roman"/>
          <w:shd w:val="clear" w:color="auto" w:fill="FFFFFF"/>
        </w:rPr>
        <w:t>a system dynamics model</w:t>
      </w:r>
      <w:r w:rsidR="000D1C2B">
        <w:rPr>
          <w:rFonts w:ascii="Times New Roman" w:hAnsi="Times New Roman" w:cs="Times New Roman"/>
          <w:shd w:val="clear" w:color="auto" w:fill="FFFFFF"/>
        </w:rPr>
        <w:t>,</w:t>
      </w:r>
      <w:r w:rsidRPr="000F3C01">
        <w:rPr>
          <w:rFonts w:ascii="Times New Roman" w:hAnsi="Times New Roman" w:cs="Times New Roman"/>
        </w:rPr>
        <w:t xml:space="preserve"> is designed </w:t>
      </w:r>
      <w:r w:rsidRPr="000F3C01">
        <w:rPr>
          <w:rFonts w:ascii="Times New Roman" w:eastAsia="Times New Roman" w:hAnsi="Times New Roman" w:cs="Times New Roman"/>
          <w:color w:val="000000"/>
        </w:rPr>
        <w:t xml:space="preserve">for policy makers, </w:t>
      </w:r>
      <w:r w:rsidR="00954E4F">
        <w:rPr>
          <w:rFonts w:ascii="Times New Roman" w:eastAsia="Times New Roman" w:hAnsi="Times New Roman" w:cs="Times New Roman"/>
          <w:color w:val="000000"/>
        </w:rPr>
        <w:t xml:space="preserve">leaders in business and civil society, </w:t>
      </w:r>
      <w:r w:rsidRPr="000F3C01">
        <w:rPr>
          <w:rFonts w:ascii="Times New Roman" w:eastAsia="Times New Roman" w:hAnsi="Times New Roman" w:cs="Times New Roman"/>
          <w:color w:val="000000"/>
        </w:rPr>
        <w:t xml:space="preserve">educators, and </w:t>
      </w:r>
      <w:r w:rsidR="00DC012E">
        <w:rPr>
          <w:rFonts w:ascii="Times New Roman" w:eastAsia="Times New Roman" w:hAnsi="Times New Roman" w:cs="Times New Roman"/>
          <w:color w:val="000000"/>
        </w:rPr>
        <w:t>those</w:t>
      </w:r>
      <w:r w:rsidRPr="000F3C01">
        <w:rPr>
          <w:rFonts w:ascii="Times New Roman" w:eastAsia="Times New Roman" w:hAnsi="Times New Roman" w:cs="Times New Roman"/>
          <w:color w:val="000000"/>
        </w:rPr>
        <w:t xml:space="preserve"> interested in identifying </w:t>
      </w:r>
      <w:r w:rsidR="00954E4F">
        <w:rPr>
          <w:rFonts w:ascii="Times New Roman" w:eastAsia="Times New Roman" w:hAnsi="Times New Roman" w:cs="Times New Roman"/>
          <w:color w:val="000000"/>
        </w:rPr>
        <w:t xml:space="preserve">high-leverage </w:t>
      </w:r>
      <w:r w:rsidRPr="000F3C01">
        <w:rPr>
          <w:rFonts w:ascii="Times New Roman" w:eastAsia="Times New Roman" w:hAnsi="Times New Roman" w:cs="Times New Roman"/>
          <w:color w:val="000000"/>
        </w:rPr>
        <w:t>climate solutions</w:t>
      </w:r>
      <w:r w:rsidR="00954E4F">
        <w:rPr>
          <w:rFonts w:ascii="Times New Roman" w:eastAsia="Times New Roman" w:hAnsi="Times New Roman" w:cs="Times New Roman"/>
          <w:color w:val="000000"/>
        </w:rPr>
        <w:t>.</w:t>
      </w:r>
    </w:p>
    <w:p w14:paraId="4A716E85" w14:textId="2DB1FB70" w:rsidR="006350B1" w:rsidRDefault="006350B1" w:rsidP="00424764">
      <w:pPr>
        <w:spacing w:after="240" w:line="240" w:lineRule="auto"/>
        <w:rPr>
          <w:rFonts w:ascii="Times New Roman" w:hAnsi="Times New Roman" w:cs="Times New Roman"/>
        </w:rPr>
      </w:pPr>
      <w:r w:rsidRPr="000F3C01">
        <w:rPr>
          <w:rFonts w:ascii="Times New Roman" w:eastAsia="Times New Roman" w:hAnsi="Times New Roman" w:cs="Times New Roman"/>
          <w:color w:val="000000"/>
        </w:rPr>
        <w:t>“</w:t>
      </w:r>
      <w:r w:rsidR="0081488A">
        <w:rPr>
          <w:rFonts w:ascii="Times New Roman" w:eastAsia="Times New Roman" w:hAnsi="Times New Roman" w:cs="Times New Roman"/>
          <w:color w:val="000000"/>
        </w:rPr>
        <w:t>Research shows that showing people research doesn’t work</w:t>
      </w:r>
      <w:r w:rsidRPr="000F3C01">
        <w:rPr>
          <w:rFonts w:ascii="Times New Roman" w:eastAsia="Times New Roman" w:hAnsi="Times New Roman" w:cs="Times New Roman"/>
          <w:color w:val="000000"/>
        </w:rPr>
        <w:t xml:space="preserve">” </w:t>
      </w:r>
      <w:r w:rsidR="0053750D">
        <w:rPr>
          <w:rFonts w:ascii="Times New Roman" w:eastAsia="Times New Roman" w:hAnsi="Times New Roman" w:cs="Times New Roman"/>
          <w:color w:val="000000"/>
        </w:rPr>
        <w:t xml:space="preserve">says </w:t>
      </w:r>
      <w:hyperlink r:id="rId11" w:history="1">
        <w:r w:rsidR="0053750D" w:rsidRPr="00725C68">
          <w:rPr>
            <w:rStyle w:val="Hyperlink"/>
            <w:rFonts w:ascii="Times New Roman" w:eastAsia="Times New Roman" w:hAnsi="Times New Roman" w:cs="Times New Roman"/>
            <w:b/>
          </w:rPr>
          <w:t>John Sterman</w:t>
        </w:r>
      </w:hyperlink>
      <w:r w:rsidR="0053750D">
        <w:rPr>
          <w:rFonts w:ascii="Times New Roman" w:eastAsia="Times New Roman" w:hAnsi="Times New Roman" w:cs="Times New Roman"/>
          <w:color w:val="000000"/>
        </w:rPr>
        <w:t xml:space="preserve">, professor of </w:t>
      </w:r>
      <w:hyperlink r:id="rId12" w:history="1">
        <w:r w:rsidR="0053750D" w:rsidRPr="00F570E1">
          <w:rPr>
            <w:rStyle w:val="Hyperlink"/>
            <w:rFonts w:ascii="Times New Roman" w:eastAsia="Times New Roman" w:hAnsi="Times New Roman" w:cs="Times New Roman"/>
            <w:b/>
          </w:rPr>
          <w:t>System Dynamics</w:t>
        </w:r>
      </w:hyperlink>
      <w:r w:rsidR="0053750D">
        <w:rPr>
          <w:rFonts w:ascii="Times New Roman" w:eastAsia="Times New Roman" w:hAnsi="Times New Roman" w:cs="Times New Roman"/>
          <w:color w:val="000000"/>
        </w:rPr>
        <w:t xml:space="preserve"> at MIT</w:t>
      </w:r>
      <w:r w:rsidR="000C4C5F">
        <w:rPr>
          <w:rFonts w:ascii="Times New Roman" w:eastAsia="Times New Roman" w:hAnsi="Times New Roman" w:cs="Times New Roman"/>
          <w:color w:val="000000"/>
        </w:rPr>
        <w:t xml:space="preserve"> and faculty director </w:t>
      </w:r>
      <w:r w:rsidR="001E0E73">
        <w:rPr>
          <w:rFonts w:ascii="Times New Roman" w:eastAsia="Times New Roman" w:hAnsi="Times New Roman" w:cs="Times New Roman"/>
          <w:color w:val="000000"/>
        </w:rPr>
        <w:t>of the MIT Sloan Sustainability Initiative.</w:t>
      </w:r>
      <w:r w:rsidR="00954E4F">
        <w:rPr>
          <w:rFonts w:ascii="Times New Roman" w:eastAsia="Times New Roman" w:hAnsi="Times New Roman" w:cs="Times New Roman"/>
          <w:color w:val="000000"/>
        </w:rPr>
        <w:t xml:space="preserve"> </w:t>
      </w:r>
      <w:r w:rsidRPr="000F3C01">
        <w:rPr>
          <w:rFonts w:ascii="Times New Roman" w:eastAsia="Times New Roman" w:hAnsi="Times New Roman" w:cs="Times New Roman"/>
          <w:color w:val="000000"/>
        </w:rPr>
        <w:t xml:space="preserve">“En-ROADS allows </w:t>
      </w:r>
      <w:r w:rsidR="00AA748D">
        <w:rPr>
          <w:rFonts w:ascii="Times New Roman" w:eastAsia="Times New Roman" w:hAnsi="Times New Roman" w:cs="Times New Roman"/>
          <w:color w:val="000000"/>
        </w:rPr>
        <w:t xml:space="preserve">people </w:t>
      </w:r>
      <w:r w:rsidR="00003D14">
        <w:rPr>
          <w:rFonts w:ascii="Times New Roman" w:eastAsia="Times New Roman" w:hAnsi="Times New Roman" w:cs="Times New Roman"/>
          <w:color w:val="000000"/>
        </w:rPr>
        <w:t xml:space="preserve">to </w:t>
      </w:r>
      <w:r w:rsidR="0081488A">
        <w:rPr>
          <w:rFonts w:ascii="Times New Roman" w:eastAsia="Times New Roman" w:hAnsi="Times New Roman" w:cs="Times New Roman"/>
          <w:color w:val="000000"/>
        </w:rPr>
        <w:t>learn for themselves by</w:t>
      </w:r>
      <w:r w:rsidRPr="000F3C01">
        <w:rPr>
          <w:rFonts w:ascii="Times New Roman" w:eastAsia="Times New Roman" w:hAnsi="Times New Roman" w:cs="Times New Roman"/>
          <w:color w:val="000000"/>
        </w:rPr>
        <w:t xml:space="preserve"> </w:t>
      </w:r>
      <w:r w:rsidR="0081488A" w:rsidRPr="000F3C01">
        <w:rPr>
          <w:rFonts w:ascii="Times New Roman" w:hAnsi="Times New Roman" w:cs="Times New Roman"/>
        </w:rPr>
        <w:t>explor</w:t>
      </w:r>
      <w:r w:rsidR="0081488A">
        <w:rPr>
          <w:rFonts w:ascii="Times New Roman" w:hAnsi="Times New Roman" w:cs="Times New Roman"/>
        </w:rPr>
        <w:t>ing</w:t>
      </w:r>
      <w:r w:rsidR="0081488A" w:rsidRPr="000F3C01">
        <w:rPr>
          <w:rFonts w:ascii="Times New Roman" w:hAnsi="Times New Roman" w:cs="Times New Roman"/>
        </w:rPr>
        <w:t xml:space="preserve"> </w:t>
      </w:r>
      <w:r w:rsidR="0081488A">
        <w:rPr>
          <w:rFonts w:ascii="Times New Roman" w:hAnsi="Times New Roman" w:cs="Times New Roman"/>
        </w:rPr>
        <w:t xml:space="preserve">how </w:t>
      </w:r>
      <w:r w:rsidR="00DD3925">
        <w:rPr>
          <w:rFonts w:ascii="Times New Roman" w:hAnsi="Times New Roman" w:cs="Times New Roman"/>
        </w:rPr>
        <w:t xml:space="preserve">the </w:t>
      </w:r>
      <w:r w:rsidR="0081488A">
        <w:rPr>
          <w:rFonts w:ascii="Times New Roman" w:hAnsi="Times New Roman" w:cs="Times New Roman"/>
        </w:rPr>
        <w:t xml:space="preserve">policies they choose affect the energy system and climate. Users get instant results, </w:t>
      </w:r>
      <w:r w:rsidR="00DD3925">
        <w:rPr>
          <w:rFonts w:ascii="Times New Roman" w:hAnsi="Times New Roman" w:cs="Times New Roman"/>
        </w:rPr>
        <w:t xml:space="preserve">allowing </w:t>
      </w:r>
      <w:r w:rsidR="0081488A">
        <w:rPr>
          <w:rFonts w:ascii="Times New Roman" w:hAnsi="Times New Roman" w:cs="Times New Roman"/>
        </w:rPr>
        <w:t xml:space="preserve">them to experiment with a wide range of assumptions and policies that can help limit global warming and build a healthy, prosperous future in which all </w:t>
      </w:r>
      <w:r w:rsidR="00AA748D">
        <w:rPr>
          <w:rFonts w:ascii="Times New Roman" w:hAnsi="Times New Roman" w:cs="Times New Roman"/>
        </w:rPr>
        <w:t xml:space="preserve">people </w:t>
      </w:r>
      <w:r w:rsidR="0081488A">
        <w:rPr>
          <w:rFonts w:ascii="Times New Roman" w:hAnsi="Times New Roman" w:cs="Times New Roman"/>
        </w:rPr>
        <w:t>can thrive</w:t>
      </w:r>
      <w:r w:rsidRPr="000F3C01">
        <w:rPr>
          <w:rFonts w:ascii="Times New Roman" w:hAnsi="Times New Roman" w:cs="Times New Roman"/>
        </w:rPr>
        <w:t xml:space="preserve">.”  </w:t>
      </w:r>
    </w:p>
    <w:p w14:paraId="3C8D3B92" w14:textId="2250DE17" w:rsidR="000057EE" w:rsidRDefault="0081488A" w:rsidP="00424764">
      <w:pPr>
        <w:spacing w:after="240" w:line="240" w:lineRule="auto"/>
        <w:rPr>
          <w:rFonts w:ascii="Times New Roman" w:eastAsia="Times New Roman" w:hAnsi="Times New Roman" w:cs="Times New Roman"/>
        </w:rPr>
      </w:pPr>
      <w:r>
        <w:rPr>
          <w:rFonts w:ascii="Times New Roman" w:eastAsia="Times New Roman" w:hAnsi="Times New Roman" w:cs="Times New Roman"/>
        </w:rPr>
        <w:t>Through an intuitive interface, u</w:t>
      </w:r>
      <w:r w:rsidR="000D1C2B" w:rsidRPr="00733642">
        <w:rPr>
          <w:rFonts w:ascii="Times New Roman" w:eastAsia="Times New Roman" w:hAnsi="Times New Roman" w:cs="Times New Roman"/>
        </w:rPr>
        <w:t>sers</w:t>
      </w:r>
      <w:r>
        <w:rPr>
          <w:rFonts w:ascii="Times New Roman" w:eastAsia="Times New Roman" w:hAnsi="Times New Roman" w:cs="Times New Roman"/>
        </w:rPr>
        <w:t xml:space="preserve"> move sliders to</w:t>
      </w:r>
      <w:r w:rsidR="000D1C2B" w:rsidRPr="00733642">
        <w:rPr>
          <w:rFonts w:ascii="Times New Roman" w:eastAsia="Times New Roman" w:hAnsi="Times New Roman" w:cs="Times New Roman"/>
        </w:rPr>
        <w:t xml:space="preserve"> </w:t>
      </w:r>
      <w:r w:rsidR="000057EE">
        <w:rPr>
          <w:rFonts w:ascii="Times New Roman" w:eastAsia="Times New Roman" w:hAnsi="Times New Roman" w:cs="Times New Roman"/>
        </w:rPr>
        <w:t xml:space="preserve">simulate the </w:t>
      </w:r>
      <w:r>
        <w:rPr>
          <w:rFonts w:ascii="Times New Roman" w:eastAsia="Times New Roman" w:hAnsi="Times New Roman" w:cs="Times New Roman"/>
        </w:rPr>
        <w:t>implement</w:t>
      </w:r>
      <w:r w:rsidR="000057EE">
        <w:rPr>
          <w:rFonts w:ascii="Times New Roman" w:eastAsia="Times New Roman" w:hAnsi="Times New Roman" w:cs="Times New Roman"/>
        </w:rPr>
        <w:t xml:space="preserve">ation of </w:t>
      </w:r>
      <w:r>
        <w:rPr>
          <w:rFonts w:ascii="Times New Roman" w:eastAsia="Times New Roman" w:hAnsi="Times New Roman" w:cs="Times New Roman"/>
        </w:rPr>
        <w:t>policies to reduce global greenhouse gas emissions</w:t>
      </w:r>
      <w:r w:rsidR="000057EE">
        <w:rPr>
          <w:rFonts w:ascii="Times New Roman" w:eastAsia="Times New Roman" w:hAnsi="Times New Roman" w:cs="Times New Roman"/>
        </w:rPr>
        <w:t>.</w:t>
      </w:r>
      <w:r>
        <w:rPr>
          <w:rFonts w:ascii="Times New Roman" w:eastAsia="Times New Roman" w:hAnsi="Times New Roman" w:cs="Times New Roman"/>
        </w:rPr>
        <w:t xml:space="preserve"> </w:t>
      </w:r>
      <w:r w:rsidR="00E73479">
        <w:rPr>
          <w:rFonts w:ascii="Times New Roman" w:eastAsia="Times New Roman" w:hAnsi="Times New Roman" w:cs="Times New Roman"/>
        </w:rPr>
        <w:t xml:space="preserve">Options </w:t>
      </w:r>
      <w:r w:rsidR="000057EE">
        <w:rPr>
          <w:rFonts w:ascii="Times New Roman" w:eastAsia="Times New Roman" w:hAnsi="Times New Roman" w:cs="Times New Roman"/>
        </w:rPr>
        <w:t xml:space="preserve">include policies </w:t>
      </w:r>
      <w:r>
        <w:rPr>
          <w:rFonts w:ascii="Times New Roman" w:eastAsia="Times New Roman" w:hAnsi="Times New Roman" w:cs="Times New Roman"/>
        </w:rPr>
        <w:t>affecting global energy demand from transportation and industrial, residential and commercial buildings; energy production from</w:t>
      </w:r>
      <w:r w:rsidR="00870D67">
        <w:rPr>
          <w:rFonts w:ascii="Times New Roman" w:eastAsia="Times New Roman" w:hAnsi="Times New Roman" w:cs="Times New Roman"/>
        </w:rPr>
        <w:t xml:space="preserve"> coal, oil, gas, biomass, </w:t>
      </w:r>
      <w:r>
        <w:rPr>
          <w:rFonts w:ascii="Times New Roman" w:eastAsia="Times New Roman" w:hAnsi="Times New Roman" w:cs="Times New Roman"/>
        </w:rPr>
        <w:t>renewables, and nuclear; emission</w:t>
      </w:r>
      <w:r w:rsidR="000057EE">
        <w:rPr>
          <w:rFonts w:ascii="Times New Roman" w:eastAsia="Times New Roman" w:hAnsi="Times New Roman" w:cs="Times New Roman"/>
        </w:rPr>
        <w:t>s</w:t>
      </w:r>
      <w:r>
        <w:rPr>
          <w:rFonts w:ascii="Times New Roman" w:eastAsia="Times New Roman" w:hAnsi="Times New Roman" w:cs="Times New Roman"/>
        </w:rPr>
        <w:t xml:space="preserve"> from deforestation, agriculture and land use; deploying technologies to remove carbon dioxide from the atmosphere</w:t>
      </w:r>
      <w:r w:rsidR="004B2560">
        <w:rPr>
          <w:rFonts w:ascii="Times New Roman" w:eastAsia="Times New Roman" w:hAnsi="Times New Roman" w:cs="Times New Roman"/>
        </w:rPr>
        <w:t>;</w:t>
      </w:r>
      <w:r>
        <w:rPr>
          <w:rFonts w:ascii="Times New Roman" w:eastAsia="Times New Roman" w:hAnsi="Times New Roman" w:cs="Times New Roman"/>
        </w:rPr>
        <w:t xml:space="preserve"> and even future economic growth. Graphs show the results immediately, including global warming, greenhouse gas emissions, energy demand, production, and prices, </w:t>
      </w:r>
      <w:r w:rsidR="000057EE">
        <w:rPr>
          <w:rFonts w:ascii="Times New Roman" w:eastAsia="Times New Roman" w:hAnsi="Times New Roman" w:cs="Times New Roman"/>
        </w:rPr>
        <w:t xml:space="preserve">along with </w:t>
      </w:r>
      <w:r>
        <w:rPr>
          <w:rFonts w:ascii="Times New Roman" w:eastAsia="Times New Roman" w:hAnsi="Times New Roman" w:cs="Times New Roman"/>
        </w:rPr>
        <w:t xml:space="preserve">many other outcomes.  </w:t>
      </w:r>
    </w:p>
    <w:p w14:paraId="7CA9D3F5" w14:textId="002F0BB9" w:rsidR="000D1C2B" w:rsidRDefault="000D1C2B" w:rsidP="00424764">
      <w:pPr>
        <w:spacing w:after="240" w:line="240" w:lineRule="auto"/>
        <w:rPr>
          <w:rFonts w:ascii="Times New Roman" w:eastAsia="Times New Roman" w:hAnsi="Times New Roman" w:cs="Times New Roman"/>
        </w:rPr>
      </w:pPr>
      <w:r w:rsidRPr="0077490B">
        <w:rPr>
          <w:rFonts w:ascii="Times New Roman" w:hAnsi="Times New Roman" w:cs="Times New Roman"/>
          <w:shd w:val="clear" w:color="auto" w:fill="FFFFFF"/>
        </w:rPr>
        <w:t xml:space="preserve">An advanced mode allows users to set </w:t>
      </w:r>
      <w:r w:rsidR="0081488A">
        <w:rPr>
          <w:rFonts w:ascii="Times New Roman" w:hAnsi="Times New Roman" w:cs="Times New Roman"/>
          <w:shd w:val="clear" w:color="auto" w:fill="FFFFFF"/>
        </w:rPr>
        <w:t>policies more precisely, such as the price of carbon, subsidies for efficiency or new technologies</w:t>
      </w:r>
      <w:r>
        <w:rPr>
          <w:rFonts w:ascii="Times New Roman" w:hAnsi="Times New Roman" w:cs="Times New Roman"/>
          <w:shd w:val="clear" w:color="auto" w:fill="FFFFFF"/>
        </w:rPr>
        <w:t>,</w:t>
      </w:r>
      <w:r w:rsidRPr="0077490B">
        <w:rPr>
          <w:rFonts w:ascii="Times New Roman" w:hAnsi="Times New Roman" w:cs="Times New Roman"/>
          <w:shd w:val="clear" w:color="auto" w:fill="FFFFFF"/>
        </w:rPr>
        <w:t xml:space="preserve"> </w:t>
      </w:r>
      <w:r w:rsidR="0081488A">
        <w:rPr>
          <w:rFonts w:ascii="Times New Roman" w:hAnsi="Times New Roman" w:cs="Times New Roman"/>
          <w:shd w:val="clear" w:color="auto" w:fill="FFFFFF"/>
        </w:rPr>
        <w:t>and potential technical breakthroughs</w:t>
      </w:r>
      <w:r w:rsidR="00C668C9">
        <w:rPr>
          <w:rFonts w:ascii="Times New Roman" w:hAnsi="Times New Roman" w:cs="Times New Roman"/>
          <w:shd w:val="clear" w:color="auto" w:fill="FFFFFF"/>
        </w:rPr>
        <w:t>.</w:t>
      </w:r>
      <w:r w:rsidR="0081488A">
        <w:rPr>
          <w:rFonts w:ascii="Times New Roman" w:hAnsi="Times New Roman" w:cs="Times New Roman"/>
          <w:shd w:val="clear" w:color="auto" w:fill="FFFFFF"/>
        </w:rPr>
        <w:t xml:space="preserve"> </w:t>
      </w:r>
      <w:r w:rsidRPr="0077490B">
        <w:rPr>
          <w:rFonts w:ascii="Times New Roman" w:hAnsi="Times New Roman" w:cs="Times New Roman"/>
          <w:shd w:val="clear" w:color="auto" w:fill="FFFFFF"/>
        </w:rPr>
        <w:t xml:space="preserve">All climate </w:t>
      </w:r>
      <w:r>
        <w:rPr>
          <w:rFonts w:ascii="Times New Roman" w:eastAsia="Times New Roman" w:hAnsi="Times New Roman" w:cs="Times New Roman"/>
        </w:rPr>
        <w:t>s</w:t>
      </w:r>
      <w:r w:rsidRPr="0077490B">
        <w:rPr>
          <w:rFonts w:ascii="Times New Roman" w:eastAsia="Times New Roman" w:hAnsi="Times New Roman" w:cs="Times New Roman"/>
        </w:rPr>
        <w:t xml:space="preserve">cenarios </w:t>
      </w:r>
      <w:r w:rsidR="00DC012E">
        <w:rPr>
          <w:rFonts w:ascii="Times New Roman" w:eastAsia="Times New Roman" w:hAnsi="Times New Roman" w:cs="Times New Roman"/>
        </w:rPr>
        <w:t>are sharable</w:t>
      </w:r>
      <w:r w:rsidRPr="0077490B">
        <w:rPr>
          <w:rFonts w:ascii="Times New Roman" w:eastAsia="Times New Roman" w:hAnsi="Times New Roman" w:cs="Times New Roman"/>
        </w:rPr>
        <w:t xml:space="preserve"> through </w:t>
      </w:r>
      <w:r w:rsidR="00857380">
        <w:rPr>
          <w:rFonts w:ascii="Times New Roman" w:eastAsia="Times New Roman" w:hAnsi="Times New Roman" w:cs="Times New Roman"/>
        </w:rPr>
        <w:t xml:space="preserve">social media </w:t>
      </w:r>
      <w:r w:rsidRPr="0077490B">
        <w:rPr>
          <w:rFonts w:ascii="Times New Roman" w:eastAsia="Times New Roman" w:hAnsi="Times New Roman" w:cs="Times New Roman"/>
        </w:rPr>
        <w:t xml:space="preserve">and email. </w:t>
      </w:r>
    </w:p>
    <w:p w14:paraId="144C9811" w14:textId="79D45DB3" w:rsidR="004B2560" w:rsidRDefault="00003D14" w:rsidP="00424764">
      <w:pPr>
        <w:spacing w:after="240" w:line="240" w:lineRule="auto"/>
        <w:rPr>
          <w:rFonts w:ascii="Times New Roman" w:hAnsi="Times New Roman" w:cs="Times New Roman"/>
        </w:rPr>
      </w:pPr>
      <w:r>
        <w:rPr>
          <w:rFonts w:ascii="Times New Roman" w:hAnsi="Times New Roman" w:cs="Times New Roman"/>
          <w:shd w:val="clear" w:color="auto" w:fill="FFFFFF"/>
        </w:rPr>
        <w:t xml:space="preserve">Users can also vary a wide range of </w:t>
      </w:r>
      <w:r w:rsidRPr="0077490B">
        <w:rPr>
          <w:rFonts w:ascii="Times New Roman" w:hAnsi="Times New Roman" w:cs="Times New Roman"/>
          <w:shd w:val="clear" w:color="auto" w:fill="FFFFFF"/>
        </w:rPr>
        <w:t xml:space="preserve">assumptions </w:t>
      </w:r>
      <w:r>
        <w:rPr>
          <w:rFonts w:ascii="Times New Roman" w:hAnsi="Times New Roman" w:cs="Times New Roman"/>
          <w:shd w:val="clear" w:color="auto" w:fill="FFFFFF"/>
        </w:rPr>
        <w:t xml:space="preserve">about the climate, economy and energy system, to see for themselves how sensitive their results are to uncertainty. </w:t>
      </w:r>
      <w:r w:rsidR="008C4974">
        <w:rPr>
          <w:rFonts w:ascii="Times New Roman" w:hAnsi="Times New Roman" w:cs="Times New Roman"/>
        </w:rPr>
        <w:t>In the background, En-R</w:t>
      </w:r>
      <w:r w:rsidR="0087267D">
        <w:rPr>
          <w:rFonts w:ascii="Times New Roman" w:hAnsi="Times New Roman" w:cs="Times New Roman"/>
        </w:rPr>
        <w:t>OADS</w:t>
      </w:r>
      <w:r w:rsidR="008C4974">
        <w:rPr>
          <w:rFonts w:ascii="Times New Roman" w:hAnsi="Times New Roman" w:cs="Times New Roman"/>
        </w:rPr>
        <w:t xml:space="preserve"> </w:t>
      </w:r>
      <w:r w:rsidR="0081488A">
        <w:rPr>
          <w:rFonts w:ascii="Times New Roman" w:hAnsi="Times New Roman" w:cs="Times New Roman"/>
        </w:rPr>
        <w:t xml:space="preserve">simulates a system of </w:t>
      </w:r>
      <w:r w:rsidR="008C4974" w:rsidRPr="006A0FC7">
        <w:rPr>
          <w:rFonts w:ascii="Times New Roman" w:hAnsi="Times New Roman" w:cs="Times New Roman"/>
        </w:rPr>
        <w:t>non-linear differential equation</w:t>
      </w:r>
      <w:r w:rsidR="008C4974">
        <w:rPr>
          <w:rFonts w:ascii="Times New Roman" w:hAnsi="Times New Roman" w:cs="Times New Roman"/>
        </w:rPr>
        <w:t xml:space="preserve">s </w:t>
      </w:r>
      <w:r w:rsidR="0081488A">
        <w:rPr>
          <w:rFonts w:ascii="Times New Roman" w:hAnsi="Times New Roman" w:cs="Times New Roman"/>
        </w:rPr>
        <w:t xml:space="preserve">representing the climate-energy-economic system. </w:t>
      </w:r>
    </w:p>
    <w:p w14:paraId="1A355092" w14:textId="0DEFCA1F" w:rsidR="0096777A" w:rsidRDefault="008C4974" w:rsidP="00424764">
      <w:pPr>
        <w:spacing w:after="240" w:line="240" w:lineRule="auto"/>
        <w:rPr>
          <w:rFonts w:ascii="Arial" w:hAnsi="Arial" w:cs="Arial"/>
          <w:shd w:val="clear" w:color="auto" w:fill="FFFFFF"/>
        </w:rPr>
      </w:pPr>
      <w:r>
        <w:rPr>
          <w:rFonts w:ascii="Times New Roman" w:hAnsi="Times New Roman" w:cs="Times New Roman"/>
        </w:rPr>
        <w:t xml:space="preserve">The model </w:t>
      </w:r>
      <w:r w:rsidRPr="006A0FC7">
        <w:rPr>
          <w:rFonts w:ascii="Times New Roman" w:hAnsi="Times New Roman" w:cs="Times New Roman"/>
        </w:rPr>
        <w:t>compl</w:t>
      </w:r>
      <w:r>
        <w:rPr>
          <w:rFonts w:ascii="Times New Roman" w:hAnsi="Times New Roman" w:cs="Times New Roman"/>
        </w:rPr>
        <w:t>emen</w:t>
      </w:r>
      <w:r w:rsidRPr="006A0FC7">
        <w:rPr>
          <w:rFonts w:ascii="Times New Roman" w:hAnsi="Times New Roman" w:cs="Times New Roman"/>
        </w:rPr>
        <w:t>ts</w:t>
      </w:r>
      <w:r>
        <w:rPr>
          <w:rFonts w:ascii="Times New Roman" w:hAnsi="Times New Roman" w:cs="Times New Roman"/>
        </w:rPr>
        <w:t xml:space="preserve">, and is </w:t>
      </w:r>
      <w:r w:rsidRPr="006A0FC7">
        <w:rPr>
          <w:rFonts w:ascii="Times New Roman" w:hAnsi="Times New Roman" w:cs="Times New Roman"/>
        </w:rPr>
        <w:t>calibrate</w:t>
      </w:r>
      <w:r>
        <w:rPr>
          <w:rFonts w:ascii="Times New Roman" w:hAnsi="Times New Roman" w:cs="Times New Roman"/>
        </w:rPr>
        <w:t>d</w:t>
      </w:r>
      <w:r w:rsidRPr="006A0FC7">
        <w:rPr>
          <w:rFonts w:ascii="Times New Roman" w:hAnsi="Times New Roman" w:cs="Times New Roman"/>
        </w:rPr>
        <w:t xml:space="preserve"> and test</w:t>
      </w:r>
      <w:r>
        <w:rPr>
          <w:rFonts w:ascii="Times New Roman" w:hAnsi="Times New Roman" w:cs="Times New Roman"/>
        </w:rPr>
        <w:t>ed</w:t>
      </w:r>
      <w:r w:rsidRPr="006A0FC7">
        <w:rPr>
          <w:rFonts w:ascii="Times New Roman" w:hAnsi="Times New Roman" w:cs="Times New Roman"/>
        </w:rPr>
        <w:t xml:space="preserve"> against</w:t>
      </w:r>
      <w:r>
        <w:rPr>
          <w:rFonts w:ascii="Times New Roman" w:hAnsi="Times New Roman" w:cs="Times New Roman"/>
        </w:rPr>
        <w:t>,</w:t>
      </w:r>
      <w:r w:rsidRPr="006A0FC7">
        <w:rPr>
          <w:rFonts w:ascii="Times New Roman" w:hAnsi="Times New Roman" w:cs="Times New Roman"/>
        </w:rPr>
        <w:t xml:space="preserve"> other larger</w:t>
      </w:r>
      <w:r w:rsidR="00E73479">
        <w:rPr>
          <w:rFonts w:ascii="Times New Roman" w:hAnsi="Times New Roman" w:cs="Times New Roman"/>
        </w:rPr>
        <w:t xml:space="preserve"> and</w:t>
      </w:r>
      <w:r w:rsidRPr="006A0FC7">
        <w:rPr>
          <w:rFonts w:ascii="Times New Roman" w:hAnsi="Times New Roman" w:cs="Times New Roman"/>
        </w:rPr>
        <w:t xml:space="preserve"> more disaggregated energy and climate model</w:t>
      </w:r>
      <w:r>
        <w:rPr>
          <w:rFonts w:ascii="Times New Roman" w:hAnsi="Times New Roman" w:cs="Times New Roman"/>
        </w:rPr>
        <w:t xml:space="preserve">s such as </w:t>
      </w:r>
      <w:r w:rsidRPr="006A0FC7">
        <w:rPr>
          <w:rFonts w:ascii="Times New Roman" w:hAnsi="Times New Roman" w:cs="Times New Roman"/>
        </w:rPr>
        <w:t xml:space="preserve">those in the </w:t>
      </w:r>
      <w:hyperlink r:id="rId13" w:history="1">
        <w:r w:rsidRPr="00725C68">
          <w:rPr>
            <w:rStyle w:val="Hyperlink"/>
            <w:rFonts w:ascii="Times New Roman" w:hAnsi="Times New Roman" w:cs="Times New Roman"/>
            <w:b/>
          </w:rPr>
          <w:t>Energy Modeling Forum at Stanford</w:t>
        </w:r>
      </w:hyperlink>
      <w:r w:rsidR="0053750D" w:rsidRPr="00725C68">
        <w:rPr>
          <w:rStyle w:val="Hyperlink"/>
          <w:rFonts w:ascii="Times New Roman" w:hAnsi="Times New Roman" w:cs="Times New Roman"/>
          <w:b/>
        </w:rPr>
        <w:t xml:space="preserve"> University</w:t>
      </w:r>
      <w:r w:rsidRPr="006A0FC7">
        <w:rPr>
          <w:rFonts w:ascii="Times New Roman" w:hAnsi="Times New Roman" w:cs="Times New Roman"/>
        </w:rPr>
        <w:t xml:space="preserve">, </w:t>
      </w:r>
      <w:r>
        <w:rPr>
          <w:rFonts w:ascii="Times New Roman" w:hAnsi="Times New Roman" w:cs="Times New Roman"/>
        </w:rPr>
        <w:t>and</w:t>
      </w:r>
      <w:r w:rsidR="00CA20EA">
        <w:rPr>
          <w:rFonts w:ascii="Times New Roman" w:hAnsi="Times New Roman" w:cs="Times New Roman"/>
        </w:rPr>
        <w:t xml:space="preserve"> those creating</w:t>
      </w:r>
      <w:r>
        <w:rPr>
          <w:rFonts w:ascii="Times New Roman" w:hAnsi="Times New Roman" w:cs="Times New Roman"/>
        </w:rPr>
        <w:t xml:space="preserve"> </w:t>
      </w:r>
      <w:r w:rsidRPr="006A0FC7">
        <w:rPr>
          <w:rFonts w:ascii="Times New Roman" w:hAnsi="Times New Roman" w:cs="Times New Roman"/>
        </w:rPr>
        <w:t xml:space="preserve">the </w:t>
      </w:r>
      <w:hyperlink r:id="rId14" w:history="1">
        <w:r w:rsidRPr="00725C68">
          <w:rPr>
            <w:rStyle w:val="Hyperlink"/>
            <w:rFonts w:ascii="Times New Roman" w:hAnsi="Times New Roman" w:cs="Times New Roman"/>
            <w:b/>
          </w:rPr>
          <w:t>Shared Socioeconomic Pathways</w:t>
        </w:r>
      </w:hyperlink>
      <w:r>
        <w:rPr>
          <w:rFonts w:ascii="Times New Roman" w:hAnsi="Times New Roman" w:cs="Times New Roman"/>
        </w:rPr>
        <w:t>, which are</w:t>
      </w:r>
      <w:r w:rsidRPr="006A0FC7">
        <w:rPr>
          <w:rFonts w:ascii="Times New Roman" w:hAnsi="Times New Roman" w:cs="Times New Roman"/>
        </w:rPr>
        <w:t xml:space="preserve"> designed for use by researchers doing detailed analysis</w:t>
      </w:r>
      <w:r w:rsidR="0053750D">
        <w:rPr>
          <w:rFonts w:ascii="Times New Roman" w:hAnsi="Times New Roman" w:cs="Times New Roman"/>
        </w:rPr>
        <w:t>.</w:t>
      </w:r>
      <w:r>
        <w:rPr>
          <w:rFonts w:ascii="Times New Roman" w:hAnsi="Times New Roman" w:cs="Times New Roman"/>
        </w:rPr>
        <w:t xml:space="preserve"> </w:t>
      </w:r>
      <w:r w:rsidRPr="00901E4E">
        <w:rPr>
          <w:rFonts w:ascii="Times New Roman" w:hAnsi="Times New Roman" w:cs="Times New Roman"/>
          <w:shd w:val="clear" w:color="auto" w:fill="FFFFFF"/>
        </w:rPr>
        <w:t xml:space="preserve">Behind the simulator is an extensive study of the literature of important factors such as delay </w:t>
      </w:r>
      <w:r w:rsidRPr="00901E4E">
        <w:rPr>
          <w:rFonts w:ascii="Times New Roman" w:hAnsi="Times New Roman" w:cs="Times New Roman"/>
          <w:shd w:val="clear" w:color="auto" w:fill="FFFFFF"/>
        </w:rPr>
        <w:lastRenderedPageBreak/>
        <w:t>times,</w:t>
      </w:r>
      <w:r w:rsidR="0020134A">
        <w:rPr>
          <w:rFonts w:ascii="Times New Roman" w:hAnsi="Times New Roman" w:cs="Times New Roman"/>
          <w:shd w:val="clear" w:color="auto" w:fill="FFFFFF"/>
        </w:rPr>
        <w:t xml:space="preserve"> </w:t>
      </w:r>
      <w:hyperlink r:id="rId15" w:history="1">
        <w:r w:rsidR="00E73479" w:rsidRPr="00F570E1">
          <w:rPr>
            <w:rStyle w:val="Hyperlink"/>
            <w:rFonts w:ascii="Times New Roman" w:hAnsi="Times New Roman" w:cs="Times New Roman"/>
            <w:b/>
            <w:shd w:val="clear" w:color="auto" w:fill="FFFFFF"/>
          </w:rPr>
          <w:t>experience curves</w:t>
        </w:r>
      </w:hyperlink>
      <w:r w:rsidRPr="00901E4E">
        <w:rPr>
          <w:rFonts w:ascii="Times New Roman" w:hAnsi="Times New Roman" w:cs="Times New Roman"/>
          <w:shd w:val="clear" w:color="auto" w:fill="FFFFFF"/>
        </w:rPr>
        <w:t>, price sensitivities, historic growth of energy sources, and energy efficiency potential.</w:t>
      </w:r>
      <w:r w:rsidRPr="00901E4E">
        <w:rPr>
          <w:rFonts w:ascii="Arial" w:hAnsi="Arial" w:cs="Arial"/>
          <w:shd w:val="clear" w:color="auto" w:fill="FFFFFF"/>
        </w:rPr>
        <w:t> </w:t>
      </w:r>
    </w:p>
    <w:p w14:paraId="0A60C08B" w14:textId="34664564" w:rsidR="00003D14" w:rsidRDefault="00003D14" w:rsidP="00003D14">
      <w:pPr>
        <w:spacing w:after="240" w:line="240" w:lineRule="auto"/>
        <w:rPr>
          <w:rFonts w:ascii="Times New Roman" w:hAnsi="Times New Roman" w:cs="Times New Roman"/>
        </w:rPr>
      </w:pPr>
      <w:r>
        <w:rPr>
          <w:rFonts w:ascii="Times New Roman" w:eastAsia="Times New Roman" w:hAnsi="Times New Roman" w:cs="Times New Roman"/>
        </w:rPr>
        <w:t>“Powerful simulators have fueled climate</w:t>
      </w:r>
      <w:r w:rsidR="005E0C5F">
        <w:rPr>
          <w:rFonts w:ascii="Times New Roman" w:eastAsia="Times New Roman" w:hAnsi="Times New Roman" w:cs="Times New Roman"/>
        </w:rPr>
        <w:t xml:space="preserve"> wonks</w:t>
      </w:r>
      <w:r>
        <w:rPr>
          <w:rFonts w:ascii="Times New Roman" w:eastAsia="Times New Roman" w:hAnsi="Times New Roman" w:cs="Times New Roman"/>
        </w:rPr>
        <w:t xml:space="preserve"> for decades. This one works for users ranging from corporate CEOs </w:t>
      </w:r>
      <w:r w:rsidR="004B2560">
        <w:rPr>
          <w:rFonts w:ascii="Times New Roman" w:eastAsia="Times New Roman" w:hAnsi="Times New Roman" w:cs="Times New Roman"/>
        </w:rPr>
        <w:t xml:space="preserve">and policy makers </w:t>
      </w:r>
      <w:r>
        <w:rPr>
          <w:rFonts w:ascii="Times New Roman" w:eastAsia="Times New Roman" w:hAnsi="Times New Roman" w:cs="Times New Roman"/>
        </w:rPr>
        <w:t xml:space="preserve">to smart eighth graders,” </w:t>
      </w:r>
      <w:r>
        <w:rPr>
          <w:rFonts w:ascii="Times New Roman" w:hAnsi="Times New Roman" w:cs="Times New Roman"/>
        </w:rPr>
        <w:t xml:space="preserve">says </w:t>
      </w:r>
      <w:hyperlink r:id="rId16" w:anchor="Drew" w:history="1">
        <w:r w:rsidRPr="00725C68">
          <w:rPr>
            <w:rStyle w:val="Hyperlink"/>
            <w:rFonts w:ascii="Times New Roman" w:hAnsi="Times New Roman" w:cs="Times New Roman"/>
            <w:b/>
          </w:rPr>
          <w:t>Andrew Jones</w:t>
        </w:r>
      </w:hyperlink>
      <w:r>
        <w:rPr>
          <w:rFonts w:ascii="Times New Roman" w:hAnsi="Times New Roman" w:cs="Times New Roman"/>
        </w:rPr>
        <w:t>, co-founder and co-director of Climate Interactive.</w:t>
      </w:r>
    </w:p>
    <w:p w14:paraId="24739456" w14:textId="780D6B2F" w:rsidR="00A84AF8" w:rsidRDefault="000057EE" w:rsidP="00003D14">
      <w:pPr>
        <w:rPr>
          <w:rFonts w:ascii="Times New Roman" w:hAnsi="Times New Roman" w:cs="Times New Roman"/>
        </w:rPr>
      </w:pPr>
      <w:r>
        <w:rPr>
          <w:rFonts w:ascii="Times New Roman" w:hAnsi="Times New Roman" w:cs="Times New Roman"/>
        </w:rPr>
        <w:t xml:space="preserve">Jones says that a number of </w:t>
      </w:r>
      <w:r>
        <w:rPr>
          <w:rFonts w:ascii="Times New Roman" w:hAnsi="Times New Roman" w:cs="Times New Roman"/>
          <w:shd w:val="clear" w:color="auto" w:fill="FFFFFF"/>
        </w:rPr>
        <w:t>b</w:t>
      </w:r>
      <w:r w:rsidRPr="008C12F5">
        <w:rPr>
          <w:rFonts w:ascii="Times New Roman" w:hAnsi="Times New Roman" w:cs="Times New Roman"/>
          <w:shd w:val="clear" w:color="auto" w:fill="FFFFFF"/>
        </w:rPr>
        <w:t xml:space="preserve">usiness leaders and politicians from both political parties have had the opportunity to review En-ROADS in its beta phase </w:t>
      </w:r>
      <w:r>
        <w:rPr>
          <w:rFonts w:ascii="Times New Roman" w:hAnsi="Times New Roman" w:cs="Times New Roman"/>
          <w:shd w:val="clear" w:color="auto" w:fill="FFFFFF"/>
        </w:rPr>
        <w:t xml:space="preserve">and reported interest in more in-depth exploration. </w:t>
      </w:r>
      <w:r w:rsidR="0048447E">
        <w:rPr>
          <w:rFonts w:ascii="Times New Roman" w:hAnsi="Times New Roman" w:cs="Times New Roman"/>
        </w:rPr>
        <w:t>S</w:t>
      </w:r>
      <w:r w:rsidRPr="0051529B">
        <w:rPr>
          <w:rFonts w:ascii="Times New Roman" w:hAnsi="Times New Roman" w:cs="Times New Roman"/>
        </w:rPr>
        <w:t xml:space="preserve">imulation results </w:t>
      </w:r>
      <w:r>
        <w:rPr>
          <w:rFonts w:ascii="Times New Roman" w:hAnsi="Times New Roman" w:cs="Times New Roman"/>
        </w:rPr>
        <w:t>from earlier versions of En-ROADS</w:t>
      </w:r>
      <w:r w:rsidR="0048447E">
        <w:rPr>
          <w:rFonts w:ascii="Times New Roman" w:hAnsi="Times New Roman" w:cs="Times New Roman"/>
        </w:rPr>
        <w:t>, he says,</w:t>
      </w:r>
      <w:r>
        <w:rPr>
          <w:rFonts w:ascii="Times New Roman" w:hAnsi="Times New Roman" w:cs="Times New Roman"/>
        </w:rPr>
        <w:t xml:space="preserve"> </w:t>
      </w:r>
      <w:r w:rsidRPr="0051529B">
        <w:rPr>
          <w:rFonts w:ascii="Times New Roman" w:hAnsi="Times New Roman" w:cs="Times New Roman"/>
        </w:rPr>
        <w:t xml:space="preserve">have counseled Heads of State, </w:t>
      </w:r>
      <w:r w:rsidR="00B35A83">
        <w:rPr>
          <w:rFonts w:ascii="Times New Roman" w:hAnsi="Times New Roman" w:cs="Times New Roman"/>
        </w:rPr>
        <w:t xml:space="preserve">bipartisan </w:t>
      </w:r>
      <w:r w:rsidR="00050079">
        <w:rPr>
          <w:rFonts w:ascii="Times New Roman" w:hAnsi="Times New Roman" w:cs="Times New Roman"/>
        </w:rPr>
        <w:t>U.S. Congress</w:t>
      </w:r>
      <w:r w:rsidR="00701D86">
        <w:rPr>
          <w:rFonts w:ascii="Times New Roman" w:hAnsi="Times New Roman" w:cs="Times New Roman"/>
        </w:rPr>
        <w:t xml:space="preserve"> members</w:t>
      </w:r>
      <w:r w:rsidR="00050079">
        <w:rPr>
          <w:rFonts w:ascii="Times New Roman" w:hAnsi="Times New Roman" w:cs="Times New Roman"/>
        </w:rPr>
        <w:t xml:space="preserve">, </w:t>
      </w:r>
      <w:r w:rsidRPr="0051529B">
        <w:rPr>
          <w:rFonts w:ascii="Times New Roman" w:hAnsi="Times New Roman" w:cs="Times New Roman"/>
        </w:rPr>
        <w:t xml:space="preserve">and </w:t>
      </w:r>
      <w:r>
        <w:rPr>
          <w:rFonts w:ascii="Times New Roman" w:hAnsi="Times New Roman" w:cs="Times New Roman"/>
        </w:rPr>
        <w:t>c</w:t>
      </w:r>
      <w:r w:rsidRPr="006A0FC7">
        <w:rPr>
          <w:rFonts w:ascii="Times New Roman" w:hAnsi="Times New Roman" w:cs="Times New Roman"/>
        </w:rPr>
        <w:t xml:space="preserve">ompanies </w:t>
      </w:r>
      <w:r>
        <w:rPr>
          <w:rFonts w:ascii="Times New Roman" w:hAnsi="Times New Roman" w:cs="Times New Roman"/>
        </w:rPr>
        <w:t>such as</w:t>
      </w:r>
      <w:r w:rsidRPr="006A0FC7">
        <w:rPr>
          <w:rFonts w:ascii="Times New Roman" w:hAnsi="Times New Roman" w:cs="Times New Roman"/>
        </w:rPr>
        <w:t xml:space="preserve"> </w:t>
      </w:r>
      <w:hyperlink r:id="rId17" w:history="1">
        <w:r w:rsidRPr="00F570E1">
          <w:rPr>
            <w:rStyle w:val="Hyperlink"/>
            <w:rFonts w:ascii="Times New Roman" w:hAnsi="Times New Roman" w:cs="Times New Roman"/>
            <w:b/>
          </w:rPr>
          <w:t>Total</w:t>
        </w:r>
      </w:hyperlink>
      <w:r w:rsidRPr="00F570E1">
        <w:rPr>
          <w:rFonts w:ascii="Times New Roman" w:hAnsi="Times New Roman" w:cs="Times New Roman"/>
          <w:b/>
        </w:rPr>
        <w:t xml:space="preserve">, </w:t>
      </w:r>
      <w:hyperlink r:id="rId18" w:history="1">
        <w:r w:rsidRPr="00F570E1">
          <w:rPr>
            <w:rStyle w:val="Hyperlink"/>
            <w:rFonts w:ascii="Times New Roman" w:hAnsi="Times New Roman" w:cs="Times New Roman"/>
            <w:b/>
          </w:rPr>
          <w:t>Equinor</w:t>
        </w:r>
      </w:hyperlink>
      <w:r w:rsidRPr="00F570E1">
        <w:rPr>
          <w:rFonts w:ascii="Times New Roman" w:hAnsi="Times New Roman" w:cs="Times New Roman"/>
          <w:b/>
        </w:rPr>
        <w:t>,</w:t>
      </w:r>
      <w:r w:rsidR="000C4C5F">
        <w:rPr>
          <w:rFonts w:ascii="Times New Roman" w:hAnsi="Times New Roman" w:cs="Times New Roman"/>
          <w:b/>
        </w:rPr>
        <w:t xml:space="preserve"> </w:t>
      </w:r>
      <w:r w:rsidR="000C4C5F" w:rsidRPr="000C4C5F">
        <w:rPr>
          <w:rFonts w:ascii="Times New Roman" w:hAnsi="Times New Roman" w:cs="Times New Roman"/>
        </w:rPr>
        <w:t>and</w:t>
      </w:r>
      <w:r w:rsidRPr="000C4C5F">
        <w:rPr>
          <w:rFonts w:ascii="Times New Roman" w:hAnsi="Times New Roman" w:cs="Times New Roman"/>
        </w:rPr>
        <w:t xml:space="preserve"> </w:t>
      </w:r>
      <w:hyperlink r:id="rId19" w:history="1">
        <w:r w:rsidR="00E06895" w:rsidRPr="00F570E1">
          <w:rPr>
            <w:rStyle w:val="Hyperlink"/>
            <w:rFonts w:ascii="Times New Roman" w:hAnsi="Times New Roman" w:cs="Times New Roman"/>
            <w:b/>
          </w:rPr>
          <w:t>HSBC</w:t>
        </w:r>
      </w:hyperlink>
      <w:r w:rsidR="00E06895">
        <w:rPr>
          <w:rFonts w:ascii="Times New Roman" w:hAnsi="Times New Roman" w:cs="Times New Roman"/>
        </w:rPr>
        <w:t xml:space="preserve">, </w:t>
      </w:r>
      <w:r w:rsidR="000C4C5F">
        <w:rPr>
          <w:rFonts w:ascii="Times New Roman" w:hAnsi="Times New Roman" w:cs="Times New Roman"/>
        </w:rPr>
        <w:t>among others.</w:t>
      </w:r>
    </w:p>
    <w:p w14:paraId="3CC73D42" w14:textId="0F80D52A" w:rsidR="00725D0D" w:rsidRDefault="00D929F0" w:rsidP="00003D14">
      <w:pPr>
        <w:rPr>
          <w:rFonts w:ascii="Times New Roman" w:hAnsi="Times New Roman" w:cs="Times New Roman"/>
        </w:rPr>
      </w:pPr>
      <w:r w:rsidRPr="000F3C01">
        <w:rPr>
          <w:rFonts w:ascii="Times New Roman" w:hAnsi="Times New Roman" w:cs="Times New Roman"/>
        </w:rPr>
        <w:t xml:space="preserve">“This is a tool </w:t>
      </w:r>
      <w:r w:rsidR="00806B3C">
        <w:rPr>
          <w:rFonts w:ascii="Times New Roman" w:hAnsi="Times New Roman" w:cs="Times New Roman"/>
        </w:rPr>
        <w:t xml:space="preserve">for </w:t>
      </w:r>
      <w:r w:rsidRPr="000F3C01">
        <w:rPr>
          <w:rFonts w:ascii="Times New Roman" w:hAnsi="Times New Roman" w:cs="Times New Roman"/>
        </w:rPr>
        <w:t xml:space="preserve">grounded hope,’ </w:t>
      </w:r>
      <w:r w:rsidR="001C62C4">
        <w:rPr>
          <w:rFonts w:ascii="Times New Roman" w:hAnsi="Times New Roman" w:cs="Times New Roman"/>
        </w:rPr>
        <w:t>says</w:t>
      </w:r>
      <w:r w:rsidR="00701D86">
        <w:rPr>
          <w:rFonts w:ascii="Times New Roman" w:hAnsi="Times New Roman" w:cs="Times New Roman"/>
        </w:rPr>
        <w:t xml:space="preserve"> Jones.</w:t>
      </w:r>
      <w:r w:rsidR="0053750D">
        <w:rPr>
          <w:rFonts w:ascii="Times New Roman" w:hAnsi="Times New Roman" w:cs="Times New Roman"/>
        </w:rPr>
        <w:t xml:space="preserve"> </w:t>
      </w:r>
      <w:r w:rsidRPr="000F3C01">
        <w:rPr>
          <w:rFonts w:ascii="Times New Roman" w:hAnsi="Times New Roman" w:cs="Times New Roman"/>
        </w:rPr>
        <w:t xml:space="preserve">“While there is no </w:t>
      </w:r>
      <w:r w:rsidR="004166C9">
        <w:rPr>
          <w:rFonts w:ascii="Times New Roman" w:hAnsi="Times New Roman" w:cs="Times New Roman"/>
        </w:rPr>
        <w:t>magic</w:t>
      </w:r>
      <w:r w:rsidRPr="000F3C01">
        <w:rPr>
          <w:rFonts w:ascii="Times New Roman" w:hAnsi="Times New Roman" w:cs="Times New Roman"/>
        </w:rPr>
        <w:t xml:space="preserve"> bullet to reverse climate change, we can still avoid its worst effects. En-R</w:t>
      </w:r>
      <w:r w:rsidR="0087267D">
        <w:rPr>
          <w:rFonts w:ascii="Times New Roman" w:hAnsi="Times New Roman" w:cs="Times New Roman"/>
        </w:rPr>
        <w:t>OADS</w:t>
      </w:r>
      <w:r w:rsidRPr="000F3C01">
        <w:rPr>
          <w:rFonts w:ascii="Times New Roman" w:hAnsi="Times New Roman" w:cs="Times New Roman"/>
        </w:rPr>
        <w:t xml:space="preserve"> allows </w:t>
      </w:r>
      <w:r w:rsidR="008D18F3">
        <w:rPr>
          <w:rFonts w:ascii="Times New Roman" w:hAnsi="Times New Roman" w:cs="Times New Roman"/>
        </w:rPr>
        <w:t xml:space="preserve">people to build </w:t>
      </w:r>
      <w:r w:rsidRPr="000F3C01">
        <w:rPr>
          <w:rFonts w:ascii="Times New Roman" w:hAnsi="Times New Roman" w:cs="Times New Roman"/>
        </w:rPr>
        <w:t>pathways</w:t>
      </w:r>
      <w:r w:rsidR="008D18F3">
        <w:rPr>
          <w:rFonts w:ascii="Times New Roman" w:hAnsi="Times New Roman" w:cs="Times New Roman"/>
        </w:rPr>
        <w:t xml:space="preserve"> to do so</w:t>
      </w:r>
      <w:r w:rsidRPr="000F3C01">
        <w:rPr>
          <w:rFonts w:ascii="Times New Roman" w:hAnsi="Times New Roman" w:cs="Times New Roman"/>
        </w:rPr>
        <w:t xml:space="preserve"> </w:t>
      </w:r>
      <w:r w:rsidR="008D18F3">
        <w:rPr>
          <w:rFonts w:ascii="Times New Roman" w:hAnsi="Times New Roman" w:cs="Times New Roman"/>
        </w:rPr>
        <w:t>and discover</w:t>
      </w:r>
      <w:r w:rsidRPr="000F3C01">
        <w:rPr>
          <w:rFonts w:ascii="Times New Roman" w:hAnsi="Times New Roman" w:cs="Times New Roman"/>
        </w:rPr>
        <w:t xml:space="preserve"> new ways of framing the conversation</w:t>
      </w:r>
      <w:r w:rsidR="00B35A83">
        <w:rPr>
          <w:rFonts w:ascii="Times New Roman" w:hAnsi="Times New Roman" w:cs="Times New Roman"/>
        </w:rPr>
        <w:t>.”</w:t>
      </w:r>
    </w:p>
    <w:p w14:paraId="24E0BE04" w14:textId="5D46C683" w:rsidR="005800BD" w:rsidRDefault="00F94203" w:rsidP="008C12F5">
      <w:pPr>
        <w:spacing w:after="240" w:line="240" w:lineRule="auto"/>
        <w:rPr>
          <w:rFonts w:ascii="Times New Roman" w:hAnsi="Times New Roman" w:cs="Times New Roman"/>
        </w:rPr>
      </w:pPr>
      <w:r>
        <w:rPr>
          <w:rFonts w:ascii="Times New Roman" w:hAnsi="Times New Roman" w:cs="Times New Roman"/>
        </w:rPr>
        <w:t xml:space="preserve">Sterman </w:t>
      </w:r>
      <w:r w:rsidR="00003D14">
        <w:rPr>
          <w:rFonts w:ascii="Times New Roman" w:hAnsi="Times New Roman" w:cs="Times New Roman"/>
        </w:rPr>
        <w:t>compares En-ROADS to simulators used in other settings. “Pilots learn to fly a new jet in simulators before going up in the real thing</w:t>
      </w:r>
      <w:r w:rsidR="00870D67">
        <w:rPr>
          <w:rFonts w:ascii="Times New Roman" w:hAnsi="Times New Roman" w:cs="Times New Roman"/>
        </w:rPr>
        <w:t xml:space="preserve">,” </w:t>
      </w:r>
      <w:r w:rsidR="00701D86">
        <w:rPr>
          <w:rFonts w:ascii="Times New Roman" w:hAnsi="Times New Roman" w:cs="Times New Roman"/>
        </w:rPr>
        <w:t>he says.</w:t>
      </w:r>
      <w:r w:rsidR="00003D14">
        <w:rPr>
          <w:rFonts w:ascii="Times New Roman" w:hAnsi="Times New Roman" w:cs="Times New Roman"/>
        </w:rPr>
        <w:t xml:space="preserve"> </w:t>
      </w:r>
      <w:r w:rsidR="00870D67">
        <w:rPr>
          <w:rFonts w:ascii="Times New Roman" w:hAnsi="Times New Roman" w:cs="Times New Roman"/>
        </w:rPr>
        <w:t>“</w:t>
      </w:r>
      <w:r w:rsidR="00003D14">
        <w:rPr>
          <w:rFonts w:ascii="Times New Roman" w:hAnsi="Times New Roman" w:cs="Times New Roman"/>
        </w:rPr>
        <w:t xml:space="preserve">Surgical teams learn to work together in medical simulations. Power plant operators learn to handle potential emergencies in simulators. In these settings, and </w:t>
      </w:r>
      <w:r w:rsidR="00E73479">
        <w:rPr>
          <w:rFonts w:ascii="Times New Roman" w:hAnsi="Times New Roman" w:cs="Times New Roman"/>
        </w:rPr>
        <w:t xml:space="preserve">for </w:t>
      </w:r>
      <w:r w:rsidR="00003D14">
        <w:rPr>
          <w:rFonts w:ascii="Times New Roman" w:hAnsi="Times New Roman" w:cs="Times New Roman"/>
        </w:rPr>
        <w:t xml:space="preserve">climate change, failure is not an option. The En-ROADS simulator enables people to learn for themselves what it will take to avoid the worst consequences of global warming before it’s too late.”     </w:t>
      </w:r>
    </w:p>
    <w:p w14:paraId="5CE65E77" w14:textId="4AC87B26" w:rsidR="003D5481" w:rsidRDefault="00F70BF6" w:rsidP="008C12F5">
      <w:pPr>
        <w:spacing w:after="240" w:line="240" w:lineRule="auto"/>
        <w:rPr>
          <w:rFonts w:ascii="Times New Roman" w:hAnsi="Times New Roman" w:cs="Times New Roman"/>
        </w:rPr>
      </w:pPr>
      <w:r w:rsidRPr="00647625">
        <w:rPr>
          <w:rFonts w:ascii="Times New Roman" w:hAnsi="Times New Roman" w:cs="Times New Roman"/>
        </w:rPr>
        <w:t xml:space="preserve">Prof. Sterman, Jones and the team at Climate Interactive </w:t>
      </w:r>
      <w:r w:rsidR="00003D14">
        <w:rPr>
          <w:rFonts w:ascii="Times New Roman" w:hAnsi="Times New Roman" w:cs="Times New Roman"/>
        </w:rPr>
        <w:t xml:space="preserve">designed and </w:t>
      </w:r>
      <w:r w:rsidR="00CB7EC8" w:rsidRPr="00647625">
        <w:rPr>
          <w:rFonts w:ascii="Times New Roman" w:hAnsi="Times New Roman" w:cs="Times New Roman"/>
        </w:rPr>
        <w:t>lead</w:t>
      </w:r>
      <w:r w:rsidRPr="00647625">
        <w:rPr>
          <w:rFonts w:ascii="Times New Roman" w:hAnsi="Times New Roman" w:cs="Times New Roman"/>
        </w:rPr>
        <w:t xml:space="preserve"> </w:t>
      </w:r>
      <w:r w:rsidR="00806B3C" w:rsidRPr="00647625">
        <w:rPr>
          <w:rFonts w:ascii="Times New Roman" w:hAnsi="Times New Roman" w:cs="Times New Roman"/>
        </w:rPr>
        <w:t>the C</w:t>
      </w:r>
      <w:r w:rsidR="005800BD" w:rsidRPr="00647625">
        <w:rPr>
          <w:rFonts w:ascii="Times New Roman" w:hAnsi="Times New Roman" w:cs="Times New Roman"/>
        </w:rPr>
        <w:t xml:space="preserve">limate </w:t>
      </w:r>
      <w:r w:rsidR="00857380">
        <w:rPr>
          <w:rFonts w:ascii="Times New Roman" w:hAnsi="Times New Roman" w:cs="Times New Roman"/>
        </w:rPr>
        <w:t>Action</w:t>
      </w:r>
      <w:r w:rsidR="00857380" w:rsidRPr="00647625">
        <w:rPr>
          <w:rFonts w:ascii="Times New Roman" w:hAnsi="Times New Roman" w:cs="Times New Roman"/>
        </w:rPr>
        <w:t xml:space="preserve"> </w:t>
      </w:r>
      <w:r w:rsidR="001B27B0" w:rsidRPr="00647625">
        <w:rPr>
          <w:rFonts w:ascii="Times New Roman" w:hAnsi="Times New Roman" w:cs="Times New Roman"/>
        </w:rPr>
        <w:t>Simulation</w:t>
      </w:r>
      <w:r w:rsidR="005800BD" w:rsidRPr="00647625">
        <w:rPr>
          <w:rFonts w:ascii="Times New Roman" w:hAnsi="Times New Roman" w:cs="Times New Roman"/>
        </w:rPr>
        <w:t>,</w:t>
      </w:r>
      <w:r w:rsidR="003D5481" w:rsidRPr="00647625">
        <w:rPr>
          <w:rFonts w:ascii="Times New Roman" w:hAnsi="Times New Roman" w:cs="Times New Roman"/>
        </w:rPr>
        <w:t xml:space="preserve"> a group role playing </w:t>
      </w:r>
      <w:r w:rsidR="00857380">
        <w:rPr>
          <w:rFonts w:ascii="Times New Roman" w:hAnsi="Times New Roman" w:cs="Times New Roman"/>
        </w:rPr>
        <w:t xml:space="preserve">activity </w:t>
      </w:r>
      <w:r w:rsidR="003D5481" w:rsidRPr="00647625">
        <w:rPr>
          <w:rFonts w:ascii="Times New Roman" w:hAnsi="Times New Roman" w:cs="Times New Roman"/>
        </w:rPr>
        <w:t xml:space="preserve">where participants </w:t>
      </w:r>
      <w:r w:rsidR="00E73479">
        <w:rPr>
          <w:rFonts w:ascii="Times New Roman" w:hAnsi="Times New Roman" w:cs="Times New Roman"/>
        </w:rPr>
        <w:t>take</w:t>
      </w:r>
      <w:r w:rsidR="00701D86">
        <w:rPr>
          <w:rFonts w:ascii="Times New Roman" w:hAnsi="Times New Roman" w:cs="Times New Roman"/>
        </w:rPr>
        <w:t xml:space="preserve"> on</w:t>
      </w:r>
      <w:r w:rsidR="00E73479" w:rsidRPr="00647625">
        <w:rPr>
          <w:rFonts w:ascii="Times New Roman" w:hAnsi="Times New Roman" w:cs="Times New Roman"/>
        </w:rPr>
        <w:t xml:space="preserve"> </w:t>
      </w:r>
      <w:r w:rsidR="00003D14">
        <w:rPr>
          <w:rFonts w:ascii="Times New Roman" w:hAnsi="Times New Roman" w:cs="Times New Roman"/>
        </w:rPr>
        <w:t xml:space="preserve">the roles of leaders in </w:t>
      </w:r>
      <w:r w:rsidR="003D5481" w:rsidRPr="00647625">
        <w:rPr>
          <w:rFonts w:ascii="Times New Roman" w:hAnsi="Times New Roman" w:cs="Times New Roman"/>
        </w:rPr>
        <w:t>business, civil society, and government</w:t>
      </w:r>
      <w:r w:rsidR="00003D14">
        <w:rPr>
          <w:rFonts w:ascii="Times New Roman" w:hAnsi="Times New Roman" w:cs="Times New Roman"/>
        </w:rPr>
        <w:t xml:space="preserve">. Teams </w:t>
      </w:r>
      <w:r w:rsidR="003D5481" w:rsidRPr="00647625">
        <w:rPr>
          <w:rFonts w:ascii="Times New Roman" w:hAnsi="Times New Roman" w:cs="Times New Roman"/>
        </w:rPr>
        <w:t xml:space="preserve">represent different </w:t>
      </w:r>
      <w:r w:rsidR="00003D14">
        <w:rPr>
          <w:rFonts w:ascii="Times New Roman" w:hAnsi="Times New Roman" w:cs="Times New Roman"/>
        </w:rPr>
        <w:t>groups</w:t>
      </w:r>
      <w:r w:rsidR="00003D14" w:rsidRPr="00647625">
        <w:rPr>
          <w:rFonts w:ascii="Times New Roman" w:hAnsi="Times New Roman" w:cs="Times New Roman"/>
        </w:rPr>
        <w:t xml:space="preserve"> </w:t>
      </w:r>
      <w:r w:rsidR="00003D14">
        <w:rPr>
          <w:rFonts w:ascii="Times New Roman" w:hAnsi="Times New Roman" w:cs="Times New Roman"/>
        </w:rPr>
        <w:t>who</w:t>
      </w:r>
      <w:r w:rsidR="00003D14" w:rsidRPr="00647625">
        <w:rPr>
          <w:rFonts w:ascii="Times New Roman" w:hAnsi="Times New Roman" w:cs="Times New Roman"/>
        </w:rPr>
        <w:t xml:space="preserve"> </w:t>
      </w:r>
      <w:r w:rsidR="003D5481" w:rsidRPr="00647625">
        <w:rPr>
          <w:rFonts w:ascii="Times New Roman" w:hAnsi="Times New Roman" w:cs="Times New Roman"/>
        </w:rPr>
        <w:t xml:space="preserve">convene to </w:t>
      </w:r>
      <w:r w:rsidR="00003D14">
        <w:rPr>
          <w:rFonts w:ascii="Times New Roman" w:hAnsi="Times New Roman" w:cs="Times New Roman"/>
        </w:rPr>
        <w:t xml:space="preserve">negotiate agreements and policies to </w:t>
      </w:r>
      <w:r w:rsidR="003D5481" w:rsidRPr="00647625">
        <w:rPr>
          <w:rFonts w:ascii="Times New Roman" w:hAnsi="Times New Roman" w:cs="Times New Roman"/>
        </w:rPr>
        <w:t xml:space="preserve">limit </w:t>
      </w:r>
      <w:r w:rsidR="00003D14">
        <w:rPr>
          <w:rFonts w:ascii="Times New Roman" w:hAnsi="Times New Roman" w:cs="Times New Roman"/>
        </w:rPr>
        <w:t>global warming</w:t>
      </w:r>
      <w:r w:rsidR="003D5481" w:rsidRPr="00647625">
        <w:rPr>
          <w:rFonts w:ascii="Times New Roman" w:hAnsi="Times New Roman" w:cs="Times New Roman"/>
        </w:rPr>
        <w:t xml:space="preserve">. Participants </w:t>
      </w:r>
      <w:r w:rsidR="00003D14">
        <w:rPr>
          <w:rFonts w:ascii="Times New Roman" w:hAnsi="Times New Roman" w:cs="Times New Roman"/>
        </w:rPr>
        <w:t xml:space="preserve">propose and </w:t>
      </w:r>
      <w:r w:rsidR="003D5481" w:rsidRPr="00647625">
        <w:rPr>
          <w:rFonts w:ascii="Times New Roman" w:hAnsi="Times New Roman" w:cs="Times New Roman"/>
        </w:rPr>
        <w:t>negotiate</w:t>
      </w:r>
      <w:r w:rsidR="00003D14">
        <w:rPr>
          <w:rFonts w:ascii="Times New Roman" w:hAnsi="Times New Roman" w:cs="Times New Roman"/>
        </w:rPr>
        <w:t xml:space="preserve"> over different policies such as carbon prices, subsidies for low-carbon energy, energy efficiency standards, </w:t>
      </w:r>
      <w:r w:rsidR="00701D86">
        <w:rPr>
          <w:rFonts w:ascii="Times New Roman" w:hAnsi="Times New Roman" w:cs="Times New Roman"/>
        </w:rPr>
        <w:t xml:space="preserve">and </w:t>
      </w:r>
      <w:r w:rsidR="00003D14">
        <w:rPr>
          <w:rFonts w:ascii="Times New Roman" w:hAnsi="Times New Roman" w:cs="Times New Roman"/>
        </w:rPr>
        <w:t xml:space="preserve">investments in R&amp;D, </w:t>
      </w:r>
      <w:r w:rsidR="00701D86">
        <w:rPr>
          <w:rFonts w:ascii="Times New Roman" w:hAnsi="Times New Roman" w:cs="Times New Roman"/>
        </w:rPr>
        <w:t>among others</w:t>
      </w:r>
      <w:r w:rsidR="00003D14">
        <w:rPr>
          <w:rFonts w:ascii="Times New Roman" w:hAnsi="Times New Roman" w:cs="Times New Roman"/>
        </w:rPr>
        <w:t xml:space="preserve">.  Their proposals </w:t>
      </w:r>
      <w:r w:rsidR="003D5481" w:rsidRPr="00647625">
        <w:rPr>
          <w:rFonts w:ascii="Times New Roman" w:hAnsi="Times New Roman" w:cs="Times New Roman"/>
        </w:rPr>
        <w:t xml:space="preserve">are then tested </w:t>
      </w:r>
      <w:r w:rsidR="00003D14">
        <w:rPr>
          <w:rFonts w:ascii="Times New Roman" w:hAnsi="Times New Roman" w:cs="Times New Roman"/>
        </w:rPr>
        <w:t>in</w:t>
      </w:r>
      <w:r w:rsidR="00003D14" w:rsidRPr="00647625">
        <w:rPr>
          <w:rFonts w:ascii="Times New Roman" w:hAnsi="Times New Roman" w:cs="Times New Roman"/>
        </w:rPr>
        <w:t xml:space="preserve"> </w:t>
      </w:r>
      <w:r w:rsidR="003D5481" w:rsidRPr="00647625">
        <w:rPr>
          <w:rFonts w:ascii="Times New Roman" w:hAnsi="Times New Roman" w:cs="Times New Roman"/>
        </w:rPr>
        <w:t>En-ROADS</w:t>
      </w:r>
      <w:r w:rsidR="00003D14">
        <w:rPr>
          <w:rFonts w:ascii="Times New Roman" w:hAnsi="Times New Roman" w:cs="Times New Roman"/>
        </w:rPr>
        <w:t>, providing</w:t>
      </w:r>
      <w:r w:rsidR="003D5481" w:rsidRPr="00647625">
        <w:rPr>
          <w:rFonts w:ascii="Times New Roman" w:hAnsi="Times New Roman" w:cs="Times New Roman"/>
        </w:rPr>
        <w:t xml:space="preserve"> participants with science-based feedback on their policy and</w:t>
      </w:r>
      <w:r w:rsidR="003D5481" w:rsidRPr="00122784">
        <w:rPr>
          <w:rFonts w:ascii="Times New Roman" w:hAnsi="Times New Roman" w:cs="Times New Roman"/>
        </w:rPr>
        <w:t xml:space="preserve"> investment proposals. </w:t>
      </w:r>
    </w:p>
    <w:p w14:paraId="0CC2F238" w14:textId="68DAB8A2" w:rsidR="00CB7EC8" w:rsidRPr="00CB7EC8" w:rsidRDefault="00CB7EC8" w:rsidP="00CB7EC8">
      <w:pPr>
        <w:spacing w:after="240" w:line="240" w:lineRule="auto"/>
        <w:rPr>
          <w:rFonts w:ascii="Times New Roman" w:hAnsi="Times New Roman" w:cs="Times New Roman"/>
          <w:shd w:val="clear" w:color="auto" w:fill="FFFFFF"/>
        </w:rPr>
      </w:pPr>
      <w:r w:rsidRPr="00CB7EC8">
        <w:rPr>
          <w:rFonts w:ascii="Times New Roman" w:hAnsi="Times New Roman" w:cs="Times New Roman"/>
          <w:shd w:val="clear" w:color="auto" w:fill="FFFFFF"/>
        </w:rPr>
        <w:t xml:space="preserve">A </w:t>
      </w:r>
      <w:hyperlink r:id="rId20" w:history="1">
        <w:r w:rsidRPr="00D03D40">
          <w:rPr>
            <w:rStyle w:val="Hyperlink"/>
            <w:rFonts w:ascii="Times New Roman" w:hAnsi="Times New Roman" w:cs="Times New Roman"/>
            <w:b/>
            <w:shd w:val="clear" w:color="auto" w:fill="FFFFFF"/>
          </w:rPr>
          <w:t>suite of materials</w:t>
        </w:r>
      </w:hyperlink>
      <w:r w:rsidRPr="00CB7EC8">
        <w:rPr>
          <w:rFonts w:ascii="Times New Roman" w:hAnsi="Times New Roman" w:cs="Times New Roman"/>
          <w:shd w:val="clear" w:color="auto" w:fill="FFFFFF"/>
        </w:rPr>
        <w:t xml:space="preserve"> can be downloaded for free to support </w:t>
      </w:r>
      <w:r w:rsidR="00003D14">
        <w:rPr>
          <w:rFonts w:ascii="Times New Roman" w:hAnsi="Times New Roman" w:cs="Times New Roman"/>
          <w:shd w:val="clear" w:color="auto" w:fill="FFFFFF"/>
        </w:rPr>
        <w:t>people interested in using En-ROADS and running the role play in</w:t>
      </w:r>
      <w:r w:rsidRPr="00CB7EC8">
        <w:rPr>
          <w:rFonts w:ascii="Times New Roman" w:hAnsi="Times New Roman" w:cs="Times New Roman"/>
          <w:shd w:val="clear" w:color="auto" w:fill="FFFFFF"/>
        </w:rPr>
        <w:t xml:space="preserve"> academic, business</w:t>
      </w:r>
      <w:r w:rsidR="00003D14">
        <w:rPr>
          <w:rFonts w:ascii="Times New Roman" w:hAnsi="Times New Roman" w:cs="Times New Roman"/>
          <w:shd w:val="clear" w:color="auto" w:fill="FFFFFF"/>
        </w:rPr>
        <w:t>, and policy</w:t>
      </w:r>
      <w:r w:rsidRPr="00CB7EC8">
        <w:rPr>
          <w:rFonts w:ascii="Times New Roman" w:hAnsi="Times New Roman" w:cs="Times New Roman"/>
          <w:shd w:val="clear" w:color="auto" w:fill="FFFFFF"/>
        </w:rPr>
        <w:t xml:space="preserve"> setting</w:t>
      </w:r>
      <w:r w:rsidR="00003D14">
        <w:rPr>
          <w:rFonts w:ascii="Times New Roman" w:hAnsi="Times New Roman" w:cs="Times New Roman"/>
          <w:shd w:val="clear" w:color="auto" w:fill="FFFFFF"/>
        </w:rPr>
        <w:t>s</w:t>
      </w:r>
      <w:r w:rsidRPr="00CB7EC8">
        <w:rPr>
          <w:rFonts w:ascii="Times New Roman" w:hAnsi="Times New Roman" w:cs="Times New Roman"/>
          <w:shd w:val="clear" w:color="auto" w:fill="FFFFFF"/>
        </w:rPr>
        <w:t xml:space="preserve">. An extensive reference guide to understanding the underlying equations is available as well to help users better understand the </w:t>
      </w:r>
      <w:r w:rsidR="00003D14">
        <w:rPr>
          <w:rFonts w:ascii="Times New Roman" w:hAnsi="Times New Roman" w:cs="Times New Roman"/>
          <w:shd w:val="clear" w:color="auto" w:fill="FFFFFF"/>
        </w:rPr>
        <w:t>model</w:t>
      </w:r>
      <w:r w:rsidR="00725D0D">
        <w:rPr>
          <w:rFonts w:ascii="Times New Roman" w:hAnsi="Times New Roman" w:cs="Times New Roman"/>
          <w:shd w:val="clear" w:color="auto" w:fill="FFFFFF"/>
        </w:rPr>
        <w:t>.</w:t>
      </w:r>
      <w:r w:rsidRPr="00CB7EC8">
        <w:rPr>
          <w:rFonts w:ascii="Times New Roman" w:hAnsi="Times New Roman" w:cs="Times New Roman"/>
          <w:shd w:val="clear" w:color="auto" w:fill="FFFFFF"/>
        </w:rPr>
        <w:t xml:space="preserve"> </w:t>
      </w:r>
    </w:p>
    <w:p w14:paraId="2DD312E8" w14:textId="6F6B58DA" w:rsidR="00E82A13" w:rsidRDefault="00003D14" w:rsidP="00505EAD">
      <w:pPr>
        <w:spacing w:before="100" w:beforeAutospacing="1" w:after="100" w:afterAutospacing="1" w:line="240" w:lineRule="auto"/>
        <w:rPr>
          <w:rFonts w:ascii="Times New Roman" w:hAnsi="Times New Roman" w:cs="Times New Roman"/>
          <w:shd w:val="clear" w:color="auto" w:fill="FFFFFF"/>
        </w:rPr>
      </w:pPr>
      <w:r>
        <w:rPr>
          <w:rFonts w:ascii="Times New Roman" w:eastAsia="Times New Roman" w:hAnsi="Times New Roman" w:cs="Times New Roman"/>
        </w:rPr>
        <w:t xml:space="preserve">The Climate </w:t>
      </w:r>
      <w:r w:rsidR="00857380">
        <w:rPr>
          <w:rFonts w:ascii="Times New Roman" w:eastAsia="Times New Roman" w:hAnsi="Times New Roman" w:cs="Times New Roman"/>
        </w:rPr>
        <w:t xml:space="preserve">Action </w:t>
      </w:r>
      <w:r>
        <w:rPr>
          <w:rFonts w:ascii="Times New Roman" w:eastAsia="Times New Roman" w:hAnsi="Times New Roman" w:cs="Times New Roman"/>
        </w:rPr>
        <w:t>Sim</w:t>
      </w:r>
      <w:r w:rsidR="00857380">
        <w:rPr>
          <w:rFonts w:ascii="Times New Roman" w:eastAsia="Times New Roman" w:hAnsi="Times New Roman" w:cs="Times New Roman"/>
        </w:rPr>
        <w:t>u</w:t>
      </w:r>
      <w:r>
        <w:rPr>
          <w:rFonts w:ascii="Times New Roman" w:eastAsia="Times New Roman" w:hAnsi="Times New Roman" w:cs="Times New Roman"/>
        </w:rPr>
        <w:t xml:space="preserve">lation builds on the </w:t>
      </w:r>
      <w:r w:rsidR="00F570E1">
        <w:rPr>
          <w:rFonts w:ascii="Times New Roman" w:eastAsia="Times New Roman" w:hAnsi="Times New Roman" w:cs="Times New Roman"/>
        </w:rPr>
        <w:t>successful</w:t>
      </w:r>
      <w:r w:rsidR="00F570E1" w:rsidRPr="00CB7EC8">
        <w:rPr>
          <w:rFonts w:ascii="Times New Roman" w:eastAsia="Times New Roman" w:hAnsi="Times New Roman" w:cs="Times New Roman"/>
        </w:rPr>
        <w:t xml:space="preserve"> </w:t>
      </w:r>
      <w:hyperlink r:id="rId21" w:history="1">
        <w:r w:rsidR="004B2560" w:rsidRPr="00505EAD">
          <w:rPr>
            <w:rStyle w:val="Hyperlink"/>
            <w:rFonts w:ascii="Times New Roman" w:hAnsi="Times New Roman" w:cs="Times New Roman"/>
            <w:b/>
          </w:rPr>
          <w:t>World Climate International negotiation game</w:t>
        </w:r>
      </w:hyperlink>
      <w:r w:rsidR="004B2560" w:rsidRPr="00505EAD">
        <w:rPr>
          <w:rFonts w:ascii="Times New Roman" w:hAnsi="Times New Roman" w:cs="Times New Roman"/>
        </w:rPr>
        <w:t xml:space="preserve"> developed by the MIT Sloan Sustainability Initiative and Climate Interactive</w:t>
      </w:r>
      <w:r w:rsidR="00E73479">
        <w:rPr>
          <w:rFonts w:ascii="Times New Roman" w:hAnsi="Times New Roman" w:cs="Times New Roman"/>
        </w:rPr>
        <w:t>,</w:t>
      </w:r>
      <w:r w:rsidR="004B2560" w:rsidRPr="00505EAD">
        <w:rPr>
          <w:rFonts w:ascii="Times New Roman" w:hAnsi="Times New Roman" w:cs="Times New Roman"/>
        </w:rPr>
        <w:t xml:space="preserve"> where</w:t>
      </w:r>
      <w:r w:rsidR="004B2560">
        <w:rPr>
          <w:rFonts w:ascii="Times New Roman" w:hAnsi="Times New Roman" w:cs="Times New Roman"/>
          <w:sz w:val="24"/>
          <w:szCs w:val="24"/>
        </w:rPr>
        <w:t xml:space="preserve"> </w:t>
      </w:r>
      <w:r w:rsidR="004B2560">
        <w:rPr>
          <w:rFonts w:ascii="Times New Roman" w:eastAsia="Times New Roman" w:hAnsi="Times New Roman" w:cs="Times New Roman"/>
        </w:rPr>
        <w:t>p</w:t>
      </w:r>
      <w:r w:rsidR="003D5481" w:rsidRPr="00CB7EC8">
        <w:rPr>
          <w:rFonts w:ascii="Times New Roman" w:eastAsia="Times New Roman" w:hAnsi="Times New Roman" w:cs="Times New Roman"/>
        </w:rPr>
        <w:t xml:space="preserve">articipants play the role of </w:t>
      </w:r>
      <w:r>
        <w:rPr>
          <w:rFonts w:ascii="Times New Roman" w:eastAsia="Times New Roman" w:hAnsi="Times New Roman" w:cs="Times New Roman"/>
        </w:rPr>
        <w:t xml:space="preserve">delegates to the annual </w:t>
      </w:r>
      <w:r w:rsidR="003D5481" w:rsidRPr="00CB7EC8">
        <w:rPr>
          <w:rFonts w:ascii="Times New Roman" w:eastAsia="Times New Roman" w:hAnsi="Times New Roman" w:cs="Times New Roman"/>
        </w:rPr>
        <w:t xml:space="preserve">UN </w:t>
      </w:r>
      <w:r>
        <w:rPr>
          <w:rFonts w:ascii="Times New Roman" w:eastAsia="Times New Roman" w:hAnsi="Times New Roman" w:cs="Times New Roman"/>
        </w:rPr>
        <w:t>climate negotiations</w:t>
      </w:r>
      <w:r w:rsidR="003D5481" w:rsidRPr="00CB7EC8">
        <w:rPr>
          <w:rFonts w:ascii="Times New Roman" w:eastAsia="Times New Roman" w:hAnsi="Times New Roman" w:cs="Times New Roman"/>
        </w:rPr>
        <w:t xml:space="preserve">. </w:t>
      </w:r>
      <w:r w:rsidR="002E6297" w:rsidRPr="00CB7EC8">
        <w:rPr>
          <w:rFonts w:ascii="Times New Roman" w:hAnsi="Times New Roman" w:cs="Times New Roman"/>
          <w:shd w:val="clear" w:color="auto" w:fill="FFFFFF"/>
        </w:rPr>
        <w:t xml:space="preserve">Since 2015, more than </w:t>
      </w:r>
      <w:r w:rsidR="005800BD">
        <w:rPr>
          <w:rFonts w:ascii="Times New Roman" w:hAnsi="Times New Roman" w:cs="Times New Roman"/>
          <w:shd w:val="clear" w:color="auto" w:fill="FFFFFF"/>
        </w:rPr>
        <w:t>6</w:t>
      </w:r>
      <w:r w:rsidR="00857380">
        <w:rPr>
          <w:rFonts w:ascii="Times New Roman" w:hAnsi="Times New Roman" w:cs="Times New Roman"/>
          <w:shd w:val="clear" w:color="auto" w:fill="FFFFFF"/>
        </w:rPr>
        <w:t>2</w:t>
      </w:r>
      <w:r w:rsidR="002E6297" w:rsidRPr="00CB7EC8">
        <w:rPr>
          <w:rFonts w:ascii="Times New Roman" w:hAnsi="Times New Roman" w:cs="Times New Roman"/>
          <w:shd w:val="clear" w:color="auto" w:fill="FFFFFF"/>
        </w:rPr>
        <w:t>,000 people</w:t>
      </w:r>
      <w:r>
        <w:rPr>
          <w:rFonts w:ascii="Times New Roman" w:hAnsi="Times New Roman" w:cs="Times New Roman"/>
          <w:shd w:val="clear" w:color="auto" w:fill="FFFFFF"/>
        </w:rPr>
        <w:t xml:space="preserve"> in </w:t>
      </w:r>
      <w:r w:rsidR="00857380">
        <w:rPr>
          <w:rFonts w:ascii="Times New Roman" w:hAnsi="Times New Roman" w:cs="Times New Roman"/>
          <w:shd w:val="clear" w:color="auto" w:fill="FFFFFF"/>
        </w:rPr>
        <w:t>93</w:t>
      </w:r>
      <w:r>
        <w:rPr>
          <w:rFonts w:ascii="Times New Roman" w:hAnsi="Times New Roman" w:cs="Times New Roman"/>
          <w:shd w:val="clear" w:color="auto" w:fill="FFFFFF"/>
        </w:rPr>
        <w:t xml:space="preserve"> nations around the world</w:t>
      </w:r>
      <w:r w:rsidR="002E6297" w:rsidRPr="00CB7EC8">
        <w:rPr>
          <w:rFonts w:ascii="Times New Roman" w:hAnsi="Times New Roman" w:cs="Times New Roman"/>
          <w:shd w:val="clear" w:color="auto" w:fill="FFFFFF"/>
        </w:rPr>
        <w:t xml:space="preserve"> have participated in</w:t>
      </w:r>
      <w:r w:rsidR="00A03933">
        <w:rPr>
          <w:rFonts w:ascii="Times New Roman" w:hAnsi="Times New Roman" w:cs="Times New Roman"/>
          <w:shd w:val="clear" w:color="auto" w:fill="FFFFFF"/>
        </w:rPr>
        <w:t xml:space="preserve"> </w:t>
      </w:r>
      <w:r w:rsidR="00F570E1">
        <w:rPr>
          <w:rFonts w:ascii="Times New Roman" w:hAnsi="Times New Roman" w:cs="Times New Roman"/>
          <w:shd w:val="clear" w:color="auto" w:fill="FFFFFF"/>
        </w:rPr>
        <w:t>role-playing</w:t>
      </w:r>
      <w:r w:rsidR="00A03933">
        <w:rPr>
          <w:rFonts w:ascii="Times New Roman" w:hAnsi="Times New Roman" w:cs="Times New Roman"/>
          <w:shd w:val="clear" w:color="auto" w:fill="FFFFFF"/>
        </w:rPr>
        <w:t xml:space="preserve"> in</w:t>
      </w:r>
      <w:r w:rsidR="002E6297" w:rsidRPr="00CB7EC8">
        <w:rPr>
          <w:rFonts w:ascii="Times New Roman" w:hAnsi="Times New Roman" w:cs="Times New Roman"/>
          <w:shd w:val="clear" w:color="auto" w:fill="FFFFFF"/>
        </w:rPr>
        <w:t xml:space="preserve"> </w:t>
      </w:r>
      <w:r w:rsidR="00E73479">
        <w:rPr>
          <w:rFonts w:ascii="Times New Roman" w:hAnsi="Times New Roman" w:cs="Times New Roman"/>
          <w:shd w:val="clear" w:color="auto" w:fill="FFFFFF"/>
        </w:rPr>
        <w:t xml:space="preserve">the </w:t>
      </w:r>
      <w:r w:rsidR="002E6297" w:rsidRPr="00CB7EC8">
        <w:rPr>
          <w:rFonts w:ascii="Times New Roman" w:hAnsi="Times New Roman" w:cs="Times New Roman"/>
          <w:shd w:val="clear" w:color="auto" w:fill="FFFFFF"/>
        </w:rPr>
        <w:t>World Climate</w:t>
      </w:r>
      <w:r w:rsidR="00503847">
        <w:rPr>
          <w:rFonts w:ascii="Times New Roman" w:hAnsi="Times New Roman" w:cs="Times New Roman"/>
          <w:shd w:val="clear" w:color="auto" w:fill="FFFFFF"/>
        </w:rPr>
        <w:t xml:space="preserve"> game</w:t>
      </w:r>
      <w:r w:rsidR="00A03933">
        <w:rPr>
          <w:rFonts w:ascii="Times New Roman" w:hAnsi="Times New Roman" w:cs="Times New Roman"/>
          <w:shd w:val="clear" w:color="auto" w:fill="FFFFFF"/>
        </w:rPr>
        <w:t>,</w:t>
      </w:r>
      <w:r w:rsidR="00B92831">
        <w:rPr>
          <w:rFonts w:ascii="Times New Roman" w:hAnsi="Times New Roman" w:cs="Times New Roman"/>
          <w:shd w:val="clear" w:color="auto" w:fill="FFFFFF"/>
        </w:rPr>
        <w:t xml:space="preserve"> with</w:t>
      </w:r>
      <w:r>
        <w:rPr>
          <w:rFonts w:ascii="Times New Roman" w:hAnsi="Times New Roman" w:cs="Times New Roman"/>
          <w:shd w:val="clear" w:color="auto" w:fill="FFFFFF"/>
        </w:rPr>
        <w:t xml:space="preserve"> </w:t>
      </w:r>
      <w:hyperlink r:id="rId22" w:history="1">
        <w:r w:rsidR="004B2560" w:rsidRPr="00A03933">
          <w:rPr>
            <w:rStyle w:val="Hyperlink"/>
            <w:rFonts w:ascii="Times New Roman" w:hAnsi="Times New Roman" w:cs="Times New Roman"/>
            <w:b/>
            <w:shd w:val="clear" w:color="auto" w:fill="FFFFFF"/>
          </w:rPr>
          <w:t>r</w:t>
        </w:r>
        <w:r w:rsidR="00B92831" w:rsidRPr="00A03933">
          <w:rPr>
            <w:rStyle w:val="Hyperlink"/>
            <w:rFonts w:ascii="Times New Roman" w:hAnsi="Times New Roman" w:cs="Times New Roman"/>
            <w:b/>
            <w:shd w:val="clear" w:color="auto" w:fill="FFFFFF"/>
          </w:rPr>
          <w:t>e</w:t>
        </w:r>
        <w:r w:rsidR="00B92831" w:rsidRPr="00A03933">
          <w:rPr>
            <w:rStyle w:val="Hyperlink"/>
            <w:rFonts w:ascii="Times New Roman" w:hAnsi="Times New Roman" w:cs="Times New Roman"/>
            <w:b/>
            <w:shd w:val="clear" w:color="auto" w:fill="FFFFFF"/>
          </w:rPr>
          <w:t>s</w:t>
        </w:r>
        <w:r w:rsidR="00B92831" w:rsidRPr="00A03933">
          <w:rPr>
            <w:rStyle w:val="Hyperlink"/>
            <w:rFonts w:ascii="Times New Roman" w:hAnsi="Times New Roman" w:cs="Times New Roman"/>
            <w:b/>
            <w:shd w:val="clear" w:color="auto" w:fill="FFFFFF"/>
          </w:rPr>
          <w:t>earch</w:t>
        </w:r>
      </w:hyperlink>
      <w:r w:rsidR="00B92831">
        <w:rPr>
          <w:rFonts w:ascii="Times New Roman" w:hAnsi="Times New Roman" w:cs="Times New Roman"/>
          <w:b/>
          <w:shd w:val="clear" w:color="auto" w:fill="FFFFFF"/>
        </w:rPr>
        <w:t xml:space="preserve"> </w:t>
      </w:r>
      <w:r w:rsidR="00B92831" w:rsidRPr="00F570E1">
        <w:rPr>
          <w:rFonts w:ascii="Times New Roman" w:hAnsi="Times New Roman" w:cs="Times New Roman"/>
          <w:shd w:val="clear" w:color="auto" w:fill="FFFFFF"/>
        </w:rPr>
        <w:t>show</w:t>
      </w:r>
      <w:r w:rsidR="00B92831" w:rsidRPr="00A03933">
        <w:rPr>
          <w:rFonts w:ascii="Times New Roman" w:hAnsi="Times New Roman" w:cs="Times New Roman"/>
          <w:shd w:val="clear" w:color="auto" w:fill="FFFFFF"/>
        </w:rPr>
        <w:t>ing</w:t>
      </w:r>
      <w:r>
        <w:rPr>
          <w:rFonts w:ascii="Times New Roman" w:hAnsi="Times New Roman" w:cs="Times New Roman"/>
          <w:shd w:val="clear" w:color="auto" w:fill="FFFFFF"/>
        </w:rPr>
        <w:t xml:space="preserve"> that </w:t>
      </w:r>
      <w:r w:rsidR="00CE6CDB">
        <w:rPr>
          <w:rFonts w:ascii="Times New Roman" w:hAnsi="Times New Roman" w:cs="Times New Roman"/>
          <w:shd w:val="clear" w:color="auto" w:fill="FFFFFF"/>
        </w:rPr>
        <w:t>this approach</w:t>
      </w:r>
      <w:r>
        <w:rPr>
          <w:rFonts w:ascii="Times New Roman" w:hAnsi="Times New Roman" w:cs="Times New Roman"/>
          <w:shd w:val="clear" w:color="auto" w:fill="FFFFFF"/>
        </w:rPr>
        <w:t xml:space="preserve"> leads to significant gains in people</w:t>
      </w:r>
      <w:r w:rsidR="00435C07">
        <w:rPr>
          <w:rFonts w:ascii="Times New Roman" w:hAnsi="Times New Roman" w:cs="Times New Roman"/>
          <w:shd w:val="clear" w:color="auto" w:fill="FFFFFF"/>
        </w:rPr>
        <w:t>’s</w:t>
      </w:r>
      <w:r>
        <w:rPr>
          <w:rFonts w:ascii="Times New Roman" w:hAnsi="Times New Roman" w:cs="Times New Roman"/>
          <w:shd w:val="clear" w:color="auto" w:fill="FFFFFF"/>
        </w:rPr>
        <w:t xml:space="preserve"> knowledge of climate change, their belief that action is urgently needed, and their desire to take action in the real world</w:t>
      </w:r>
      <w:r w:rsidR="002E6297" w:rsidRPr="00CB7EC8">
        <w:rPr>
          <w:rFonts w:ascii="Times New Roman" w:hAnsi="Times New Roman" w:cs="Times New Roman"/>
          <w:shd w:val="clear" w:color="auto" w:fill="FFFFFF"/>
        </w:rPr>
        <w:t>. </w:t>
      </w:r>
    </w:p>
    <w:p w14:paraId="3CBF51DE" w14:textId="0972EAB7" w:rsidR="00B37C3F" w:rsidRDefault="005B5A4B" w:rsidP="00505EAD">
      <w:pPr>
        <w:spacing w:before="100" w:beforeAutospacing="1" w:after="100" w:afterAutospacing="1" w:line="240" w:lineRule="auto"/>
        <w:rPr>
          <w:rStyle w:val="Hyperlink"/>
          <w:rFonts w:ascii="Times New Roman" w:hAnsi="Times New Roman" w:cs="Times New Roman"/>
          <w:b/>
        </w:rPr>
      </w:pPr>
      <w:r w:rsidRPr="00F570E1">
        <w:rPr>
          <w:rFonts w:ascii="Times New Roman" w:hAnsi="Times New Roman" w:cs="Times New Roman"/>
          <w:shd w:val="clear" w:color="auto" w:fill="FFFFFF"/>
        </w:rPr>
        <w:t>Take part in</w:t>
      </w:r>
      <w:r>
        <w:rPr>
          <w:rFonts w:ascii="Times New Roman" w:hAnsi="Times New Roman" w:cs="Times New Roman"/>
          <w:b/>
          <w:shd w:val="clear" w:color="auto" w:fill="FFFFFF"/>
        </w:rPr>
        <w:t xml:space="preserve"> </w:t>
      </w:r>
      <w:hyperlink r:id="rId23" w:history="1">
        <w:r w:rsidRPr="00F570E1">
          <w:rPr>
            <w:rStyle w:val="Hyperlink"/>
            <w:rFonts w:ascii="Times New Roman" w:hAnsi="Times New Roman" w:cs="Times New Roman"/>
            <w:b/>
            <w:shd w:val="clear" w:color="auto" w:fill="FFFFFF"/>
          </w:rPr>
          <w:t>l</w:t>
        </w:r>
        <w:r w:rsidR="00576604" w:rsidRPr="00F570E1">
          <w:rPr>
            <w:rStyle w:val="Hyperlink"/>
            <w:rFonts w:ascii="Times New Roman" w:hAnsi="Times New Roman" w:cs="Times New Roman"/>
            <w:b/>
            <w:shd w:val="clear" w:color="auto" w:fill="FFFFFF"/>
          </w:rPr>
          <w:t>ive webin</w:t>
        </w:r>
        <w:r w:rsidR="00576604" w:rsidRPr="00F570E1">
          <w:rPr>
            <w:rStyle w:val="Hyperlink"/>
            <w:rFonts w:ascii="Times New Roman" w:hAnsi="Times New Roman" w:cs="Times New Roman"/>
            <w:b/>
            <w:shd w:val="clear" w:color="auto" w:fill="FFFFFF"/>
          </w:rPr>
          <w:t>a</w:t>
        </w:r>
        <w:r w:rsidR="00576604" w:rsidRPr="00F570E1">
          <w:rPr>
            <w:rStyle w:val="Hyperlink"/>
            <w:rFonts w:ascii="Times New Roman" w:hAnsi="Times New Roman" w:cs="Times New Roman"/>
            <w:b/>
            <w:shd w:val="clear" w:color="auto" w:fill="FFFFFF"/>
          </w:rPr>
          <w:t>r</w:t>
        </w:r>
        <w:r w:rsidR="00B37C3F" w:rsidRPr="00F570E1">
          <w:rPr>
            <w:rStyle w:val="Hyperlink"/>
            <w:rFonts w:ascii="Times New Roman" w:hAnsi="Times New Roman" w:cs="Times New Roman"/>
            <w:b/>
            <w:shd w:val="clear" w:color="auto" w:fill="FFFFFF"/>
          </w:rPr>
          <w:t>s</w:t>
        </w:r>
      </w:hyperlink>
      <w:r>
        <w:rPr>
          <w:rFonts w:ascii="Times New Roman" w:hAnsi="Times New Roman" w:cs="Times New Roman"/>
          <w:b/>
          <w:shd w:val="clear" w:color="auto" w:fill="FFFFFF"/>
        </w:rPr>
        <w:t xml:space="preserve">, </w:t>
      </w:r>
      <w:r w:rsidRPr="00F570E1">
        <w:rPr>
          <w:rFonts w:ascii="Times New Roman" w:hAnsi="Times New Roman" w:cs="Times New Roman"/>
          <w:shd w:val="clear" w:color="auto" w:fill="FFFFFF"/>
        </w:rPr>
        <w:t>which</w:t>
      </w:r>
      <w:r w:rsidR="00B37C3F" w:rsidRPr="00F570E1">
        <w:rPr>
          <w:rFonts w:ascii="Times New Roman" w:hAnsi="Times New Roman" w:cs="Times New Roman"/>
          <w:shd w:val="clear" w:color="auto" w:fill="FFFFFF"/>
        </w:rPr>
        <w:t xml:space="preserve"> </w:t>
      </w:r>
      <w:r w:rsidR="00B37C3F">
        <w:rPr>
          <w:rFonts w:ascii="Times New Roman" w:hAnsi="Times New Roman" w:cs="Times New Roman"/>
          <w:shd w:val="clear" w:color="auto" w:fill="FFFFFF"/>
        </w:rPr>
        <w:t>will offer demonstrations of En-ROADS throughout the day on Decembe</w:t>
      </w:r>
      <w:r w:rsidR="00576604">
        <w:rPr>
          <w:rFonts w:ascii="Times New Roman" w:hAnsi="Times New Roman" w:cs="Times New Roman"/>
          <w:shd w:val="clear" w:color="auto" w:fill="FFFFFF"/>
        </w:rPr>
        <w:t xml:space="preserve">r 3, 2019. </w:t>
      </w:r>
      <w:r w:rsidR="00B37C3F">
        <w:rPr>
          <w:rFonts w:ascii="Times New Roman" w:hAnsi="Times New Roman" w:cs="Times New Roman"/>
          <w:shd w:val="clear" w:color="auto" w:fill="FFFFFF"/>
        </w:rPr>
        <w:t xml:space="preserve">To register </w:t>
      </w:r>
      <w:r w:rsidR="00576604">
        <w:rPr>
          <w:rFonts w:ascii="Times New Roman" w:hAnsi="Times New Roman" w:cs="Times New Roman"/>
          <w:shd w:val="clear" w:color="auto" w:fill="FFFFFF"/>
        </w:rPr>
        <w:t xml:space="preserve">for additional webinar demonstration dates, please visit:  </w:t>
      </w:r>
      <w:hyperlink r:id="rId24" w:history="1">
        <w:r w:rsidR="00576604" w:rsidRPr="00F570E1">
          <w:rPr>
            <w:rStyle w:val="Hyperlink"/>
            <w:rFonts w:ascii="Times New Roman" w:hAnsi="Times New Roman" w:cs="Times New Roman"/>
            <w:b/>
          </w:rPr>
          <w:t>https://www.climateinteractive.org/get-involved/webinars/</w:t>
        </w:r>
      </w:hyperlink>
    </w:p>
    <w:p w14:paraId="283D23E3" w14:textId="77777777" w:rsidR="00C13AF5" w:rsidRPr="00B92831" w:rsidRDefault="00C13AF5" w:rsidP="00C13AF5">
      <w:pPr>
        <w:spacing w:after="0" w:line="240" w:lineRule="auto"/>
        <w:rPr>
          <w:rFonts w:ascii="Times New Roman" w:hAnsi="Times New Roman" w:cs="Times New Roman"/>
          <w:b/>
          <w:u w:val="single"/>
        </w:rPr>
      </w:pPr>
      <w:r w:rsidRPr="00B92831">
        <w:rPr>
          <w:rFonts w:ascii="Times New Roman" w:hAnsi="Times New Roman" w:cs="Times New Roman"/>
          <w:b/>
          <w:u w:val="single"/>
        </w:rPr>
        <w:t>FOR REPORTERS</w:t>
      </w:r>
    </w:p>
    <w:p w14:paraId="4C967622" w14:textId="77777777" w:rsidR="00C13AF5" w:rsidRPr="00F570E1" w:rsidRDefault="00C13AF5" w:rsidP="00C13AF5">
      <w:pPr>
        <w:spacing w:after="0" w:line="240" w:lineRule="auto"/>
        <w:rPr>
          <w:rFonts w:ascii="Times New Roman" w:hAnsi="Times New Roman" w:cs="Times New Roman"/>
        </w:rPr>
      </w:pPr>
    </w:p>
    <w:p w14:paraId="5D104A99" w14:textId="4E43F374" w:rsidR="00C13AF5" w:rsidRPr="001002E1" w:rsidRDefault="00C13AF5" w:rsidP="00AA59A2">
      <w:pPr>
        <w:pStyle w:val="ListParagraph"/>
        <w:numPr>
          <w:ilvl w:val="0"/>
          <w:numId w:val="2"/>
        </w:numPr>
        <w:spacing w:after="0" w:line="240" w:lineRule="auto"/>
        <w:rPr>
          <w:rFonts w:ascii="Times New Roman" w:hAnsi="Times New Roman" w:cs="Times New Roman"/>
        </w:rPr>
      </w:pPr>
      <w:r w:rsidRPr="007E1CE0">
        <w:rPr>
          <w:rFonts w:ascii="Times New Roman" w:hAnsi="Times New Roman" w:cs="Times New Roman"/>
          <w:lang w:val="fr-FR"/>
        </w:rPr>
        <w:t xml:space="preserve">To explore En-ROADS </w:t>
      </w:r>
      <w:proofErr w:type="spellStart"/>
      <w:r w:rsidRPr="007E1CE0">
        <w:rPr>
          <w:rFonts w:ascii="Times New Roman" w:hAnsi="Times New Roman" w:cs="Times New Roman"/>
          <w:lang w:val="fr-FR"/>
        </w:rPr>
        <w:t>please</w:t>
      </w:r>
      <w:proofErr w:type="spellEnd"/>
      <w:r w:rsidRPr="007E1CE0">
        <w:rPr>
          <w:rFonts w:ascii="Times New Roman" w:hAnsi="Times New Roman" w:cs="Times New Roman"/>
          <w:lang w:val="fr-FR"/>
        </w:rPr>
        <w:t xml:space="preserve"> </w:t>
      </w:r>
      <w:proofErr w:type="gramStart"/>
      <w:r w:rsidRPr="007E1CE0">
        <w:rPr>
          <w:rFonts w:ascii="Times New Roman" w:hAnsi="Times New Roman" w:cs="Times New Roman"/>
          <w:lang w:val="fr-FR"/>
        </w:rPr>
        <w:t>visit:</w:t>
      </w:r>
      <w:proofErr w:type="gramEnd"/>
      <w:r w:rsidRPr="007E1CE0">
        <w:rPr>
          <w:rFonts w:ascii="Times New Roman" w:hAnsi="Times New Roman" w:cs="Times New Roman"/>
          <w:lang w:val="fr-FR"/>
        </w:rPr>
        <w:t xml:space="preserve"> </w:t>
      </w:r>
      <w:hyperlink r:id="rId25" w:history="1">
        <w:r w:rsidRPr="007254AC">
          <w:rPr>
            <w:rStyle w:val="Hyperlink"/>
            <w:rFonts w:ascii="Times New Roman" w:hAnsi="Times New Roman" w:cs="Times New Roman"/>
            <w:b/>
          </w:rPr>
          <w:t>https://en-roads.climateinteractive.org</w:t>
        </w:r>
      </w:hyperlink>
      <w:r w:rsidRPr="007E1CE0">
        <w:rPr>
          <w:rFonts w:ascii="Times New Roman" w:hAnsi="Times New Roman" w:cs="Times New Roman"/>
          <w:lang w:val="fr-FR"/>
        </w:rPr>
        <w:t xml:space="preserve"> </w:t>
      </w:r>
      <w:r w:rsidRPr="007E1CE0">
        <w:rPr>
          <w:rFonts w:ascii="Times New Roman" w:hAnsi="Times New Roman" w:cs="Times New Roman"/>
        </w:rPr>
        <w:t xml:space="preserve">  </w:t>
      </w:r>
    </w:p>
    <w:p w14:paraId="550AC1C6" w14:textId="77777777" w:rsidR="00C13AF5" w:rsidRPr="00F570E1" w:rsidRDefault="00C13AF5" w:rsidP="00C13AF5">
      <w:pPr>
        <w:pStyle w:val="ListParagraph"/>
        <w:rPr>
          <w:rFonts w:ascii="Times New Roman" w:hAnsi="Times New Roman" w:cs="Times New Roman"/>
        </w:rPr>
      </w:pPr>
    </w:p>
    <w:p w14:paraId="18B89BE1" w14:textId="77777777" w:rsidR="00C13AF5" w:rsidRPr="007254AC" w:rsidRDefault="00C13AF5" w:rsidP="00C13AF5">
      <w:pPr>
        <w:pStyle w:val="ListParagraph"/>
        <w:numPr>
          <w:ilvl w:val="0"/>
          <w:numId w:val="2"/>
        </w:numPr>
        <w:spacing w:after="0" w:line="240" w:lineRule="auto"/>
        <w:rPr>
          <w:rFonts w:ascii="Times New Roman" w:eastAsia="Times New Roman" w:hAnsi="Times New Roman" w:cs="Times New Roman"/>
          <w:b/>
        </w:rPr>
      </w:pPr>
      <w:r w:rsidRPr="00F570E1">
        <w:rPr>
          <w:rFonts w:ascii="Times New Roman" w:hAnsi="Times New Roman" w:cs="Times New Roman"/>
        </w:rPr>
        <w:t xml:space="preserve">Live webinars demonstrating En-ROADS will be available throughout the day on December 3: </w:t>
      </w:r>
      <w:hyperlink r:id="rId26" w:history="1">
        <w:r w:rsidRPr="007254AC">
          <w:rPr>
            <w:rStyle w:val="Hyperlink"/>
            <w:rFonts w:ascii="Times New Roman" w:eastAsia="Times New Roman" w:hAnsi="Times New Roman" w:cs="Times New Roman"/>
            <w:b/>
            <w:spacing w:val="6"/>
          </w:rPr>
          <w:t>https://attendee.gotowebinar.com/rt/4323038230869528333</w:t>
        </w:r>
      </w:hyperlink>
    </w:p>
    <w:p w14:paraId="7D40BD22" w14:textId="77777777" w:rsidR="00C13AF5" w:rsidRPr="007254AC" w:rsidRDefault="00C13AF5" w:rsidP="00C13AF5">
      <w:pPr>
        <w:pStyle w:val="ListParagraph"/>
        <w:spacing w:before="100" w:beforeAutospacing="1" w:after="100" w:afterAutospacing="1" w:line="240" w:lineRule="auto"/>
        <w:rPr>
          <w:rFonts w:ascii="Times New Roman" w:hAnsi="Times New Roman" w:cs="Times New Roman"/>
          <w:b/>
        </w:rPr>
      </w:pPr>
      <w:r w:rsidRPr="007254AC">
        <w:rPr>
          <w:rFonts w:ascii="Times New Roman" w:hAnsi="Times New Roman" w:cs="Times New Roman"/>
          <w:b/>
        </w:rPr>
        <w:lastRenderedPageBreak/>
        <w:t xml:space="preserve"> </w:t>
      </w:r>
    </w:p>
    <w:p w14:paraId="37A4BC9C" w14:textId="77777777" w:rsidR="00C13AF5" w:rsidRPr="007254AC" w:rsidRDefault="00C13AF5" w:rsidP="00C13AF5">
      <w:pPr>
        <w:pStyle w:val="ListParagraph"/>
        <w:numPr>
          <w:ilvl w:val="0"/>
          <w:numId w:val="2"/>
        </w:numPr>
        <w:spacing w:before="100" w:beforeAutospacing="1" w:after="100" w:afterAutospacing="1" w:line="240" w:lineRule="auto"/>
        <w:rPr>
          <w:rFonts w:ascii="Times New Roman" w:hAnsi="Times New Roman" w:cs="Times New Roman"/>
          <w:b/>
        </w:rPr>
      </w:pPr>
      <w:r>
        <w:rPr>
          <w:rFonts w:ascii="Times New Roman" w:hAnsi="Times New Roman" w:cs="Times New Roman"/>
        </w:rPr>
        <w:t>To register for a</w:t>
      </w:r>
      <w:r w:rsidRPr="00F166A5">
        <w:rPr>
          <w:rFonts w:ascii="Times New Roman" w:hAnsi="Times New Roman" w:cs="Times New Roman"/>
        </w:rPr>
        <w:t>dditional webinar</w:t>
      </w:r>
      <w:r>
        <w:rPr>
          <w:rFonts w:ascii="Times New Roman" w:hAnsi="Times New Roman" w:cs="Times New Roman"/>
        </w:rPr>
        <w:t xml:space="preserve"> dates, please visit: </w:t>
      </w:r>
      <w:hyperlink r:id="rId27" w:history="1">
        <w:r w:rsidRPr="007254AC">
          <w:rPr>
            <w:rStyle w:val="Hyperlink"/>
            <w:rFonts w:ascii="Times New Roman" w:hAnsi="Times New Roman" w:cs="Times New Roman"/>
            <w:b/>
          </w:rPr>
          <w:t>https://www.climateinteractive.org/get-involved/webinars/</w:t>
        </w:r>
      </w:hyperlink>
    </w:p>
    <w:p w14:paraId="45E47EDE" w14:textId="77777777" w:rsidR="00C13AF5" w:rsidRPr="008441BC" w:rsidRDefault="00C13AF5" w:rsidP="00C13AF5">
      <w:pPr>
        <w:pStyle w:val="ListParagraph"/>
        <w:rPr>
          <w:rFonts w:ascii="Times New Roman" w:hAnsi="Times New Roman" w:cs="Times New Roman"/>
        </w:rPr>
      </w:pPr>
    </w:p>
    <w:p w14:paraId="69E3EE73" w14:textId="77777777" w:rsidR="00C13AF5" w:rsidRDefault="00C13AF5" w:rsidP="00C13AF5">
      <w:pPr>
        <w:pStyle w:val="ListParagraph"/>
        <w:numPr>
          <w:ilvl w:val="0"/>
          <w:numId w:val="2"/>
        </w:numPr>
        <w:spacing w:before="100" w:beforeAutospacing="1" w:after="100" w:afterAutospacing="1"/>
        <w:rPr>
          <w:rFonts w:ascii="Times New Roman" w:hAnsi="Times New Roman" w:cs="Times New Roman"/>
        </w:rPr>
      </w:pPr>
      <w:r w:rsidRPr="008441BC">
        <w:rPr>
          <w:rFonts w:ascii="Times New Roman" w:hAnsi="Times New Roman" w:cs="Times New Roman"/>
        </w:rPr>
        <w:t xml:space="preserve">For a three minute video demonstrating many features of En-ROADS, visit: </w:t>
      </w:r>
      <w:hyperlink r:id="rId28" w:history="1">
        <w:r w:rsidRPr="007254AC">
          <w:rPr>
            <w:rStyle w:val="Hyperlink"/>
            <w:rFonts w:ascii="Times New Roman" w:hAnsi="Times New Roman" w:cs="Times New Roman"/>
            <w:b/>
          </w:rPr>
          <w:t>https://vimeo.com/325417845</w:t>
        </w:r>
      </w:hyperlink>
    </w:p>
    <w:p w14:paraId="683FAFE1" w14:textId="77777777" w:rsidR="00C13AF5" w:rsidRPr="00DE12CB" w:rsidRDefault="00C13AF5" w:rsidP="00C13AF5">
      <w:pPr>
        <w:pStyle w:val="ListParagraph"/>
        <w:rPr>
          <w:rFonts w:ascii="Times New Roman" w:hAnsi="Times New Roman" w:cs="Times New Roman"/>
        </w:rPr>
      </w:pPr>
    </w:p>
    <w:p w14:paraId="6E4B3F79" w14:textId="77777777" w:rsidR="00C13AF5" w:rsidRPr="007E1CE0" w:rsidRDefault="00C13AF5" w:rsidP="007E1CE0">
      <w:pPr>
        <w:spacing w:after="240" w:line="240" w:lineRule="auto"/>
        <w:rPr>
          <w:rFonts w:ascii="Times New Roman" w:eastAsia="Times New Roman" w:hAnsi="Times New Roman" w:cs="Times New Roman"/>
        </w:rPr>
      </w:pPr>
      <w:r w:rsidRPr="00234D9D">
        <w:rPr>
          <w:rFonts w:ascii="Times New Roman" w:hAnsi="Times New Roman" w:cs="Times New Roman"/>
          <w:b/>
          <w:u w:val="single"/>
        </w:rPr>
        <w:t>INTERVIEW OPPORTUNITIES</w:t>
      </w:r>
      <w:r w:rsidRPr="007E1CE0">
        <w:rPr>
          <w:rFonts w:ascii="Times New Roman" w:hAnsi="Times New Roman" w:cs="Times New Roman"/>
          <w:b/>
        </w:rPr>
        <w:t>:</w:t>
      </w:r>
      <w:r w:rsidRPr="007E1CE0">
        <w:rPr>
          <w:rFonts w:ascii="Times New Roman" w:hAnsi="Times New Roman" w:cs="Times New Roman"/>
        </w:rPr>
        <w:t xml:space="preserve"> </w:t>
      </w:r>
    </w:p>
    <w:p w14:paraId="683BEB27" w14:textId="187709C2" w:rsidR="00C13AF5" w:rsidRDefault="00C13AF5" w:rsidP="00C13AF5">
      <w:pPr>
        <w:pStyle w:val="ListParagraph"/>
        <w:numPr>
          <w:ilvl w:val="0"/>
          <w:numId w:val="2"/>
        </w:numPr>
        <w:spacing w:after="0" w:line="240" w:lineRule="auto"/>
        <w:rPr>
          <w:rFonts w:ascii="Times New Roman" w:hAnsi="Times New Roman" w:cs="Times New Roman"/>
        </w:rPr>
      </w:pPr>
      <w:r w:rsidRPr="00000E16">
        <w:rPr>
          <w:rFonts w:ascii="Times New Roman" w:hAnsi="Times New Roman" w:cs="Times New Roman"/>
        </w:rPr>
        <w:t xml:space="preserve">The Climate Interactive team </w:t>
      </w:r>
      <w:r w:rsidRPr="007E1CE0">
        <w:rPr>
          <w:rFonts w:ascii="Times New Roman" w:hAnsi="Times New Roman" w:cs="Times New Roman"/>
        </w:rPr>
        <w:t>will hold a press conference</w:t>
      </w:r>
      <w:r w:rsidRPr="00000E16">
        <w:rPr>
          <w:rFonts w:ascii="Times New Roman" w:hAnsi="Times New Roman" w:cs="Times New Roman"/>
        </w:rPr>
        <w:t xml:space="preserve"> at the </w:t>
      </w:r>
      <w:hyperlink r:id="rId29" w:history="1">
        <w:r w:rsidRPr="00432183">
          <w:rPr>
            <w:rStyle w:val="Hyperlink"/>
            <w:rFonts w:ascii="Times New Roman" w:hAnsi="Times New Roman" w:cs="Times New Roman"/>
            <w:b/>
          </w:rPr>
          <w:t>2019 United Nations Climate Change Summit COP25</w:t>
        </w:r>
      </w:hyperlink>
      <w:r w:rsidRPr="00000E16">
        <w:rPr>
          <w:rFonts w:ascii="Times New Roman" w:hAnsi="Times New Roman" w:cs="Times New Roman"/>
        </w:rPr>
        <w:t xml:space="preserve"> in Madrid at 12:30 CEST, December 3, UN, Room “MOCHA” in Hall 4. More information is available at: </w:t>
      </w:r>
      <w:hyperlink r:id="rId30" w:history="1">
        <w:r w:rsidRPr="00432183">
          <w:rPr>
            <w:rStyle w:val="Hyperlink"/>
            <w:rFonts w:ascii="Times New Roman" w:hAnsi="Times New Roman" w:cs="Times New Roman"/>
            <w:b/>
          </w:rPr>
          <w:t>https://unfccc.int/cop25</w:t>
        </w:r>
      </w:hyperlink>
    </w:p>
    <w:p w14:paraId="5DB926E2" w14:textId="77777777" w:rsidR="00C13AF5" w:rsidRPr="001002E1" w:rsidRDefault="00C13AF5" w:rsidP="00C13AF5">
      <w:pPr>
        <w:pStyle w:val="ListParagraph"/>
        <w:rPr>
          <w:rFonts w:ascii="Times New Roman" w:hAnsi="Times New Roman" w:cs="Times New Roman"/>
        </w:rPr>
      </w:pPr>
    </w:p>
    <w:p w14:paraId="111FF2D4" w14:textId="32FFEBCF" w:rsidR="00D03D40" w:rsidRPr="00D03D40" w:rsidRDefault="00C13AF5" w:rsidP="004B653F">
      <w:pPr>
        <w:pStyle w:val="ListParagraph"/>
        <w:numPr>
          <w:ilvl w:val="0"/>
          <w:numId w:val="2"/>
        </w:numPr>
        <w:rPr>
          <w:rFonts w:eastAsia="Times New Roman"/>
          <w:color w:val="000000"/>
        </w:rPr>
      </w:pPr>
      <w:r w:rsidRPr="00D03D40">
        <w:rPr>
          <w:rFonts w:ascii="Times New Roman" w:hAnsi="Times New Roman" w:cs="Times New Roman"/>
          <w:b/>
        </w:rPr>
        <w:t>Andrew Jones</w:t>
      </w:r>
      <w:r w:rsidRPr="00D03D40">
        <w:rPr>
          <w:rFonts w:ascii="Times New Roman" w:hAnsi="Times New Roman" w:cs="Times New Roman"/>
        </w:rPr>
        <w:t xml:space="preserve">, </w:t>
      </w:r>
      <w:r w:rsidR="00880B55">
        <w:rPr>
          <w:rFonts w:ascii="Times New Roman" w:hAnsi="Times New Roman" w:cs="Times New Roman"/>
        </w:rPr>
        <w:t>c</w:t>
      </w:r>
      <w:r w:rsidRPr="00D03D40">
        <w:rPr>
          <w:rFonts w:ascii="Times New Roman" w:hAnsi="Times New Roman" w:cs="Times New Roman"/>
        </w:rPr>
        <w:t xml:space="preserve">o-founder and </w:t>
      </w:r>
      <w:r w:rsidR="00880B55">
        <w:rPr>
          <w:rFonts w:ascii="Times New Roman" w:hAnsi="Times New Roman" w:cs="Times New Roman"/>
        </w:rPr>
        <w:t>c</w:t>
      </w:r>
      <w:r w:rsidRPr="00D03D40">
        <w:rPr>
          <w:rFonts w:ascii="Times New Roman" w:hAnsi="Times New Roman" w:cs="Times New Roman"/>
        </w:rPr>
        <w:t xml:space="preserve">o-director of Climate Interactive, and </w:t>
      </w:r>
      <w:r w:rsidRPr="00D03D40">
        <w:rPr>
          <w:rFonts w:ascii="Times New Roman" w:hAnsi="Times New Roman" w:cs="Times New Roman"/>
          <w:b/>
        </w:rPr>
        <w:t>Ellie Johnston</w:t>
      </w:r>
      <w:r w:rsidR="00880B55">
        <w:rPr>
          <w:rFonts w:ascii="Times New Roman" w:hAnsi="Times New Roman" w:cs="Times New Roman"/>
        </w:rPr>
        <w:t>, climate and energy l</w:t>
      </w:r>
      <w:r w:rsidRPr="00D03D40">
        <w:rPr>
          <w:rFonts w:ascii="Times New Roman" w:hAnsi="Times New Roman" w:cs="Times New Roman"/>
        </w:rPr>
        <w:t xml:space="preserve">ead, will be available for interviews in person or by phone </w:t>
      </w:r>
      <w:r w:rsidR="00D03D40" w:rsidRPr="00D03D40">
        <w:rPr>
          <w:rFonts w:ascii="Times New Roman" w:hAnsi="Times New Roman" w:cs="Times New Roman"/>
        </w:rPr>
        <w:t xml:space="preserve">in Madrid </w:t>
      </w:r>
      <w:r w:rsidRPr="00D03D40">
        <w:rPr>
          <w:rFonts w:ascii="Times New Roman" w:hAnsi="Times New Roman" w:cs="Times New Roman"/>
        </w:rPr>
        <w:t>at the</w:t>
      </w:r>
      <w:r w:rsidR="00D03D40" w:rsidRPr="00D03D40">
        <w:rPr>
          <w:rFonts w:ascii="Times New Roman" w:hAnsi="Times New Roman" w:cs="Times New Roman"/>
        </w:rPr>
        <w:t xml:space="preserve"> UN Climate Change Summit </w:t>
      </w:r>
      <w:r w:rsidRPr="00D03D40">
        <w:rPr>
          <w:rFonts w:ascii="Times New Roman" w:hAnsi="Times New Roman" w:cs="Times New Roman"/>
        </w:rPr>
        <w:t>from December 3 through 12, 2019.</w:t>
      </w:r>
      <w:r w:rsidR="00D03D40" w:rsidRPr="00D03D40">
        <w:rPr>
          <w:rFonts w:ascii="Times New Roman" w:hAnsi="Times New Roman" w:cs="Times New Roman"/>
        </w:rPr>
        <w:t xml:space="preserve"> Please call </w:t>
      </w:r>
      <w:r w:rsidR="004B653F">
        <w:rPr>
          <w:rFonts w:ascii="Times New Roman" w:hAnsi="Times New Roman" w:cs="Times New Roman"/>
        </w:rPr>
        <w:t>+</w:t>
      </w:r>
      <w:r w:rsidR="00D03D40" w:rsidRPr="004B653F">
        <w:rPr>
          <w:rFonts w:ascii="Times New Roman" w:eastAsia="Times New Roman" w:hAnsi="Times New Roman" w:cs="Times New Roman"/>
          <w:color w:val="000000"/>
        </w:rPr>
        <w:t>1-828-231-4576</w:t>
      </w:r>
      <w:r w:rsidR="004B653F">
        <w:rPr>
          <w:rFonts w:ascii="Times New Roman" w:eastAsia="Times New Roman" w:hAnsi="Times New Roman" w:cs="Times New Roman"/>
          <w:color w:val="000000"/>
        </w:rPr>
        <w:t xml:space="preserve"> or email </w:t>
      </w:r>
      <w:hyperlink r:id="rId31" w:history="1">
        <w:r w:rsidR="004B653F" w:rsidRPr="00432183">
          <w:rPr>
            <w:rStyle w:val="Hyperlink"/>
            <w:rFonts w:ascii="Times New Roman" w:eastAsia="Times New Roman" w:hAnsi="Times New Roman" w:cs="Times New Roman"/>
            <w:b/>
          </w:rPr>
          <w:t>apjones@climateinteractive.org</w:t>
        </w:r>
      </w:hyperlink>
      <w:r w:rsidR="004B653F">
        <w:rPr>
          <w:rFonts w:ascii="Times New Roman" w:eastAsia="Times New Roman" w:hAnsi="Times New Roman" w:cs="Times New Roman"/>
          <w:color w:val="000000"/>
        </w:rPr>
        <w:t xml:space="preserve"> to set up.</w:t>
      </w:r>
    </w:p>
    <w:p w14:paraId="68CDBF17" w14:textId="77777777" w:rsidR="00C13AF5" w:rsidRPr="007E1CE0" w:rsidRDefault="00C13AF5" w:rsidP="007E1CE0">
      <w:pPr>
        <w:pStyle w:val="ListParagraph"/>
        <w:rPr>
          <w:rFonts w:ascii="Times New Roman" w:hAnsi="Times New Roman" w:cs="Times New Roman"/>
        </w:rPr>
      </w:pPr>
    </w:p>
    <w:p w14:paraId="39F8930D" w14:textId="7E3F7DEA" w:rsidR="00C13AF5" w:rsidRDefault="00C13AF5" w:rsidP="00C13AF5">
      <w:pPr>
        <w:pStyle w:val="ListParagraph"/>
        <w:numPr>
          <w:ilvl w:val="0"/>
          <w:numId w:val="2"/>
        </w:numPr>
        <w:spacing w:after="240" w:line="240" w:lineRule="auto"/>
        <w:rPr>
          <w:rFonts w:ascii="Times New Roman" w:eastAsia="Times New Roman" w:hAnsi="Times New Roman" w:cs="Times New Roman"/>
        </w:rPr>
      </w:pPr>
      <w:r>
        <w:rPr>
          <w:rFonts w:ascii="Times New Roman" w:eastAsia="Times New Roman" w:hAnsi="Times New Roman" w:cs="Times New Roman"/>
          <w:b/>
        </w:rPr>
        <w:t>MIT Sloan Prof. John Sterman</w:t>
      </w:r>
      <w:r w:rsidR="00D03D40">
        <w:rPr>
          <w:rFonts w:ascii="Times New Roman" w:eastAsia="Times New Roman" w:hAnsi="Times New Roman" w:cs="Times New Roman"/>
          <w:b/>
        </w:rPr>
        <w:t xml:space="preserve">, </w:t>
      </w:r>
      <w:r w:rsidR="00880B55">
        <w:rPr>
          <w:rFonts w:ascii="Times New Roman" w:eastAsia="Times New Roman" w:hAnsi="Times New Roman" w:cs="Times New Roman"/>
        </w:rPr>
        <w:t>c</w:t>
      </w:r>
      <w:r w:rsidRPr="00A257AE">
        <w:rPr>
          <w:rFonts w:ascii="Times New Roman" w:eastAsia="Times New Roman" w:hAnsi="Times New Roman" w:cs="Times New Roman"/>
        </w:rPr>
        <w:t>o-creator of En-R</w:t>
      </w:r>
      <w:r w:rsidR="00880B55">
        <w:rPr>
          <w:rFonts w:ascii="Times New Roman" w:eastAsia="Times New Roman" w:hAnsi="Times New Roman" w:cs="Times New Roman"/>
        </w:rPr>
        <w:t>OADS</w:t>
      </w:r>
      <w:r w:rsidR="00D03D40" w:rsidRPr="00A257AE">
        <w:rPr>
          <w:rFonts w:ascii="Times New Roman" w:eastAsia="Times New Roman" w:hAnsi="Times New Roman" w:cs="Times New Roman"/>
        </w:rPr>
        <w:t>,</w:t>
      </w:r>
      <w:r>
        <w:rPr>
          <w:rFonts w:ascii="Times New Roman" w:eastAsia="Times New Roman" w:hAnsi="Times New Roman" w:cs="Times New Roman"/>
        </w:rPr>
        <w:t xml:space="preserve"> is available for interviews. He can also take reporters through an En-ROADS climate simulator demonstration upon request through </w:t>
      </w:r>
      <w:hyperlink r:id="rId32" w:history="1">
        <w:r w:rsidRPr="007E1CE0">
          <w:rPr>
            <w:rStyle w:val="Hyperlink"/>
            <w:rFonts w:ascii="Times New Roman" w:eastAsia="Times New Roman" w:hAnsi="Times New Roman" w:cs="Times New Roman"/>
            <w:b/>
          </w:rPr>
          <w:t>GoToMeeting</w:t>
        </w:r>
      </w:hyperlink>
      <w:r>
        <w:rPr>
          <w:rFonts w:ascii="Times New Roman" w:eastAsia="Times New Roman" w:hAnsi="Times New Roman" w:cs="Times New Roman"/>
        </w:rPr>
        <w:t xml:space="preserve">. Please contact MIT Sloan Media Relations </w:t>
      </w:r>
      <w:r w:rsidR="00D03D40">
        <w:rPr>
          <w:rFonts w:ascii="Times New Roman" w:eastAsia="Times New Roman" w:hAnsi="Times New Roman" w:cs="Times New Roman"/>
        </w:rPr>
        <w:t xml:space="preserve">to set up an interview </w:t>
      </w:r>
      <w:r>
        <w:rPr>
          <w:rFonts w:ascii="Times New Roman" w:eastAsia="Times New Roman" w:hAnsi="Times New Roman" w:cs="Times New Roman"/>
        </w:rPr>
        <w:t xml:space="preserve">(see contact information below). </w:t>
      </w:r>
    </w:p>
    <w:p w14:paraId="33A1FF59" w14:textId="6BE6B429" w:rsidR="00C13AF5" w:rsidRDefault="00C13AF5" w:rsidP="00D03D40">
      <w:pPr>
        <w:pStyle w:val="ListParagraph"/>
        <w:spacing w:after="0" w:line="240" w:lineRule="auto"/>
        <w:rPr>
          <w:rFonts w:ascii="Times New Roman" w:hAnsi="Times New Roman" w:cs="Times New Roman"/>
        </w:rPr>
      </w:pPr>
    </w:p>
    <w:p w14:paraId="24DC6083" w14:textId="77777777" w:rsidR="00C13AF5" w:rsidRPr="00F166A5" w:rsidRDefault="00C13AF5" w:rsidP="00C13AF5">
      <w:pPr>
        <w:spacing w:after="0" w:line="240" w:lineRule="auto"/>
        <w:rPr>
          <w:rFonts w:ascii="Times New Roman" w:hAnsi="Times New Roman" w:cs="Times New Roman"/>
          <w:color w:val="4D4D4D"/>
          <w:shd w:val="clear" w:color="auto" w:fill="FFFFFF"/>
        </w:rPr>
      </w:pPr>
      <w:r w:rsidRPr="00F166A5">
        <w:rPr>
          <w:rFonts w:ascii="Times New Roman" w:hAnsi="Times New Roman" w:cs="Times New Roman"/>
          <w:color w:val="4D4D4D"/>
          <w:shd w:val="clear" w:color="auto" w:fill="FFFFFF"/>
        </w:rPr>
        <w:t xml:space="preserve">The mission of the </w:t>
      </w:r>
      <w:hyperlink r:id="rId33" w:history="1">
        <w:r w:rsidRPr="00F166A5">
          <w:rPr>
            <w:rStyle w:val="Hyperlink"/>
            <w:rFonts w:ascii="Times New Roman" w:hAnsi="Times New Roman" w:cs="Times New Roman"/>
            <w:b/>
            <w:shd w:val="clear" w:color="auto" w:fill="FFFFFF"/>
          </w:rPr>
          <w:t>Sustainability Initiative at MIT Sloan School of Management</w:t>
        </w:r>
      </w:hyperlink>
      <w:r w:rsidRPr="00F166A5">
        <w:rPr>
          <w:rFonts w:ascii="Times New Roman" w:hAnsi="Times New Roman" w:cs="Times New Roman"/>
          <w:color w:val="4D4D4D"/>
          <w:shd w:val="clear" w:color="auto" w:fill="FFFFFF"/>
        </w:rPr>
        <w:t xml:space="preserve"> is to deliver the best education, apply academic rigor to real world challenges, and empower leaders everywhere to take action, professionally, and personally, so that humans and nature can thrive for generations to come.</w:t>
      </w:r>
    </w:p>
    <w:p w14:paraId="356F3C69" w14:textId="77777777" w:rsidR="00C13AF5" w:rsidRDefault="00C13AF5" w:rsidP="00C13AF5">
      <w:pPr>
        <w:pStyle w:val="ListParagraph"/>
        <w:spacing w:after="0" w:line="240" w:lineRule="auto"/>
      </w:pPr>
    </w:p>
    <w:p w14:paraId="076D522D" w14:textId="77777777" w:rsidR="00C13AF5" w:rsidRPr="00F166A5" w:rsidRDefault="00840B69" w:rsidP="00C13AF5">
      <w:pPr>
        <w:spacing w:after="0" w:line="240" w:lineRule="auto"/>
        <w:rPr>
          <w:rFonts w:ascii="Times New Roman" w:hAnsi="Times New Roman" w:cs="Times New Roman"/>
          <w:color w:val="222222"/>
          <w:shd w:val="clear" w:color="auto" w:fill="FFFFFF"/>
        </w:rPr>
      </w:pPr>
      <w:hyperlink r:id="rId34" w:history="1">
        <w:r w:rsidR="00C13AF5" w:rsidRPr="00F166A5">
          <w:rPr>
            <w:rStyle w:val="Hyperlink"/>
            <w:rFonts w:ascii="Times New Roman" w:hAnsi="Times New Roman" w:cs="Times New Roman"/>
            <w:b/>
            <w:bCs/>
            <w:shd w:val="clear" w:color="auto" w:fill="FFFFFF"/>
          </w:rPr>
          <w:t>Climate Interactive</w:t>
        </w:r>
        <w:r w:rsidR="00C13AF5" w:rsidRPr="00F166A5">
          <w:rPr>
            <w:rStyle w:val="Hyperlink"/>
            <w:rFonts w:ascii="Times New Roman" w:hAnsi="Times New Roman" w:cs="Times New Roman"/>
            <w:shd w:val="clear" w:color="auto" w:fill="FFFFFF"/>
          </w:rPr>
          <w:t> </w:t>
        </w:r>
      </w:hyperlink>
      <w:r w:rsidR="00C13AF5" w:rsidRPr="00F166A5">
        <w:rPr>
          <w:rFonts w:ascii="Times New Roman" w:hAnsi="Times New Roman" w:cs="Times New Roman"/>
          <w:color w:val="222222"/>
          <w:shd w:val="clear" w:color="auto" w:fill="FFFFFF"/>
        </w:rPr>
        <w:t>is a think tank that creates tools and resources to help people explore what it takes to address climate change. Climate Interactive provides unique tools and analysis that distill complex science and data into forms accessible to a wide range of audiences with computer modeling, systems thinking, organizational learning, and cutting-edge facilitation practices.</w:t>
      </w:r>
    </w:p>
    <w:p w14:paraId="07F64D83" w14:textId="77777777" w:rsidR="00C13AF5" w:rsidRPr="00F166A5" w:rsidRDefault="00C13AF5" w:rsidP="00C13AF5">
      <w:pPr>
        <w:pStyle w:val="ListParagraph"/>
        <w:spacing w:after="0" w:line="240" w:lineRule="auto"/>
        <w:rPr>
          <w:rFonts w:ascii="Times New Roman" w:hAnsi="Times New Roman" w:cs="Times New Roman"/>
          <w:color w:val="4D4D4D"/>
          <w:shd w:val="clear" w:color="auto" w:fill="FFFFFF"/>
        </w:rPr>
      </w:pPr>
    </w:p>
    <w:p w14:paraId="0F0840CE" w14:textId="77777777" w:rsidR="00C13AF5" w:rsidRPr="00F166A5" w:rsidRDefault="00C13AF5" w:rsidP="00C13AF5">
      <w:pPr>
        <w:spacing w:after="0"/>
        <w:rPr>
          <w:rFonts w:ascii="Times New Roman" w:eastAsia="Times New Roman" w:hAnsi="Times New Roman" w:cs="Times New Roman"/>
        </w:rPr>
      </w:pPr>
      <w:r w:rsidRPr="00F166A5">
        <w:rPr>
          <w:rFonts w:ascii="Times New Roman" w:eastAsia="Times New Roman" w:hAnsi="Times New Roman"/>
          <w:i/>
        </w:rPr>
        <w:t xml:space="preserve">The MIT Sloan School of Management is where smart, independent leaders come together to solve </w:t>
      </w:r>
      <w:r w:rsidRPr="00F166A5">
        <w:rPr>
          <w:rFonts w:ascii="Times New Roman" w:eastAsia="Times New Roman" w:hAnsi="Times New Roman" w:cs="Times New Roman"/>
          <w:i/>
        </w:rPr>
        <w:t>problems, create new organizations, and improve the world. Learn more at</w:t>
      </w:r>
      <w:r w:rsidRPr="00F166A5">
        <w:rPr>
          <w:rFonts w:ascii="Times New Roman" w:eastAsia="Times New Roman" w:hAnsi="Times New Roman" w:cs="Times New Roman"/>
        </w:rPr>
        <w:t xml:space="preserve"> </w:t>
      </w:r>
      <w:r w:rsidRPr="00F166A5">
        <w:rPr>
          <w:rFonts w:ascii="Times New Roman" w:eastAsia="Times New Roman" w:hAnsi="Times New Roman" w:cs="Times New Roman"/>
          <w:b/>
          <w:color w:val="0563C1"/>
          <w:u w:val="single"/>
        </w:rPr>
        <w:t>mitsloan.mit.edu</w:t>
      </w:r>
    </w:p>
    <w:p w14:paraId="54C31563" w14:textId="77777777" w:rsidR="00D03D40" w:rsidRDefault="00D03D40" w:rsidP="002E6297">
      <w:pPr>
        <w:rPr>
          <w:rFonts w:ascii="Times New Roman" w:hAnsi="Times New Roman"/>
          <w:b/>
          <w:i/>
          <w:sz w:val="18"/>
          <w:szCs w:val="18"/>
          <w:lang w:val="fr-FR"/>
        </w:rPr>
      </w:pPr>
    </w:p>
    <w:p w14:paraId="7F7DF8F7" w14:textId="56389BEF" w:rsidR="002E6297" w:rsidRPr="00605BEE" w:rsidRDefault="002E6297" w:rsidP="002E6297">
      <w:pPr>
        <w:rPr>
          <w:rFonts w:ascii="Times New Roman" w:hAnsi="Times New Roman"/>
          <w:b/>
          <w:i/>
          <w:sz w:val="18"/>
          <w:szCs w:val="18"/>
          <w:lang w:val="fr-FR"/>
        </w:rPr>
      </w:pPr>
      <w:r w:rsidRPr="00605BEE">
        <w:rPr>
          <w:rFonts w:ascii="Times New Roman" w:hAnsi="Times New Roman"/>
          <w:b/>
          <w:i/>
          <w:sz w:val="18"/>
          <w:szCs w:val="18"/>
          <w:lang w:val="fr-FR"/>
        </w:rPr>
        <w:t>For further information</w:t>
      </w:r>
      <w:r w:rsidR="005800BD">
        <w:rPr>
          <w:rFonts w:ascii="Times New Roman" w:hAnsi="Times New Roman"/>
          <w:b/>
          <w:i/>
          <w:sz w:val="18"/>
          <w:szCs w:val="18"/>
          <w:lang w:val="fr-FR"/>
        </w:rPr>
        <w:t>,</w:t>
      </w:r>
      <w:r w:rsidRPr="00605BEE">
        <w:rPr>
          <w:rFonts w:ascii="Times New Roman" w:hAnsi="Times New Roman"/>
          <w:b/>
          <w:i/>
          <w:sz w:val="18"/>
          <w:szCs w:val="18"/>
          <w:lang w:val="fr-FR"/>
        </w:rPr>
        <w:t xml:space="preserve"> </w:t>
      </w:r>
      <w:r w:rsidR="009C1B02">
        <w:rPr>
          <w:rFonts w:ascii="Times New Roman" w:hAnsi="Times New Roman"/>
          <w:b/>
          <w:i/>
          <w:sz w:val="18"/>
          <w:szCs w:val="18"/>
          <w:lang w:val="fr-FR"/>
        </w:rPr>
        <w:t xml:space="preserve">please </w:t>
      </w:r>
      <w:r w:rsidRPr="00605BEE">
        <w:rPr>
          <w:rFonts w:ascii="Times New Roman" w:hAnsi="Times New Roman"/>
          <w:b/>
          <w:i/>
          <w:sz w:val="18"/>
          <w:szCs w:val="18"/>
          <w:lang w:val="fr-FR"/>
        </w:rPr>
        <w:t>contact:</w:t>
      </w:r>
    </w:p>
    <w:p w14:paraId="0C06C367" w14:textId="77777777" w:rsidR="002E6297" w:rsidRDefault="00605BEE" w:rsidP="002E6297">
      <w:pPr>
        <w:spacing w:after="0"/>
        <w:rPr>
          <w:rFonts w:ascii="Times New Roman" w:hAnsi="Times New Roman"/>
          <w:sz w:val="18"/>
          <w:szCs w:val="18"/>
        </w:rPr>
      </w:pPr>
      <w:r>
        <w:rPr>
          <w:rFonts w:ascii="Times New Roman" w:hAnsi="Times New Roman"/>
          <w:sz w:val="18"/>
          <w:szCs w:val="18"/>
        </w:rPr>
        <w:t xml:space="preserve">Paul Denning, MIT Sloan Director of Media Relations </w:t>
      </w:r>
    </w:p>
    <w:p w14:paraId="7A83049B" w14:textId="77777777" w:rsidR="00605BEE" w:rsidRDefault="00605BEE" w:rsidP="002E6297">
      <w:pPr>
        <w:spacing w:after="0"/>
        <w:rPr>
          <w:rFonts w:ascii="Times New Roman" w:hAnsi="Times New Roman"/>
          <w:sz w:val="18"/>
          <w:szCs w:val="18"/>
        </w:rPr>
      </w:pPr>
      <w:r>
        <w:rPr>
          <w:rFonts w:ascii="Times New Roman" w:hAnsi="Times New Roman"/>
          <w:sz w:val="18"/>
          <w:szCs w:val="18"/>
        </w:rPr>
        <w:t>617-253-0576</w:t>
      </w:r>
    </w:p>
    <w:p w14:paraId="0F54A55F" w14:textId="77777777" w:rsidR="00605BEE" w:rsidRDefault="00840B69" w:rsidP="002E6297">
      <w:pPr>
        <w:spacing w:after="0"/>
        <w:rPr>
          <w:rFonts w:ascii="Times New Roman" w:hAnsi="Times New Roman"/>
          <w:sz w:val="18"/>
          <w:szCs w:val="18"/>
        </w:rPr>
      </w:pPr>
      <w:hyperlink r:id="rId35" w:history="1">
        <w:r w:rsidR="00605BEE" w:rsidRPr="00AE133F">
          <w:rPr>
            <w:rStyle w:val="Hyperlink"/>
            <w:rFonts w:ascii="Times New Roman" w:hAnsi="Times New Roman"/>
            <w:sz w:val="18"/>
            <w:szCs w:val="18"/>
          </w:rPr>
          <w:t>denning@mit.edu</w:t>
        </w:r>
      </w:hyperlink>
      <w:r w:rsidR="00605BEE">
        <w:rPr>
          <w:rFonts w:ascii="Times New Roman" w:hAnsi="Times New Roman"/>
          <w:sz w:val="18"/>
          <w:szCs w:val="18"/>
        </w:rPr>
        <w:t xml:space="preserve"> </w:t>
      </w:r>
    </w:p>
    <w:p w14:paraId="3D58F91D" w14:textId="77777777" w:rsidR="00605BEE" w:rsidRDefault="00605BEE" w:rsidP="002E6297">
      <w:pPr>
        <w:spacing w:after="0"/>
        <w:rPr>
          <w:rFonts w:ascii="Times New Roman" w:hAnsi="Times New Roman"/>
          <w:sz w:val="18"/>
          <w:szCs w:val="18"/>
        </w:rPr>
      </w:pPr>
    </w:p>
    <w:p w14:paraId="1959B1F1" w14:textId="3D91542A" w:rsidR="002E6297" w:rsidRDefault="002E6297" w:rsidP="002E6297">
      <w:pPr>
        <w:spacing w:after="0"/>
        <w:rPr>
          <w:rFonts w:ascii="Times New Roman" w:hAnsi="Times New Roman"/>
          <w:sz w:val="18"/>
          <w:szCs w:val="18"/>
        </w:rPr>
      </w:pPr>
      <w:r>
        <w:rPr>
          <w:rFonts w:ascii="Times New Roman" w:hAnsi="Times New Roman"/>
          <w:sz w:val="18"/>
          <w:szCs w:val="18"/>
        </w:rPr>
        <w:t>Patricia Favreau</w:t>
      </w:r>
      <w:r w:rsidR="00605BEE">
        <w:rPr>
          <w:rFonts w:ascii="Times New Roman" w:hAnsi="Times New Roman"/>
          <w:sz w:val="18"/>
          <w:szCs w:val="18"/>
        </w:rPr>
        <w:t xml:space="preserve">, </w:t>
      </w:r>
      <w:r w:rsidR="00E653F2">
        <w:rPr>
          <w:rFonts w:ascii="Times New Roman" w:hAnsi="Times New Roman"/>
          <w:sz w:val="18"/>
          <w:szCs w:val="18"/>
        </w:rPr>
        <w:t xml:space="preserve">MIT Sloan </w:t>
      </w:r>
      <w:r>
        <w:rPr>
          <w:rFonts w:ascii="Times New Roman" w:hAnsi="Times New Roman"/>
          <w:sz w:val="18"/>
          <w:szCs w:val="18"/>
        </w:rPr>
        <w:t>Associate Director of Media Relations</w:t>
      </w:r>
    </w:p>
    <w:p w14:paraId="210C2D50" w14:textId="77777777" w:rsidR="002E6297" w:rsidRDefault="002E6297" w:rsidP="002E6297">
      <w:pPr>
        <w:spacing w:after="0"/>
        <w:rPr>
          <w:rFonts w:ascii="Times New Roman" w:hAnsi="Times New Roman"/>
          <w:sz w:val="18"/>
          <w:szCs w:val="18"/>
        </w:rPr>
      </w:pPr>
      <w:r>
        <w:rPr>
          <w:rFonts w:ascii="Times New Roman" w:hAnsi="Times New Roman"/>
          <w:sz w:val="18"/>
          <w:szCs w:val="18"/>
        </w:rPr>
        <w:t>617-253-3492</w:t>
      </w:r>
    </w:p>
    <w:p w14:paraId="6B3329D4" w14:textId="77777777" w:rsidR="002E6297" w:rsidRDefault="00840B69" w:rsidP="002E6297">
      <w:pPr>
        <w:spacing w:after="0"/>
        <w:rPr>
          <w:rFonts w:ascii="Times New Roman" w:hAnsi="Times New Roman"/>
          <w:sz w:val="18"/>
          <w:szCs w:val="18"/>
        </w:rPr>
      </w:pPr>
      <w:hyperlink r:id="rId36" w:history="1">
        <w:r w:rsidR="002E6297" w:rsidRPr="00AE133F">
          <w:rPr>
            <w:rStyle w:val="Hyperlink"/>
            <w:rFonts w:ascii="Times New Roman" w:hAnsi="Times New Roman"/>
            <w:sz w:val="18"/>
            <w:szCs w:val="18"/>
          </w:rPr>
          <w:t>pfavreau@mit.edu</w:t>
        </w:r>
      </w:hyperlink>
      <w:r w:rsidR="002E6297">
        <w:rPr>
          <w:rFonts w:ascii="Times New Roman" w:hAnsi="Times New Roman"/>
          <w:sz w:val="18"/>
          <w:szCs w:val="18"/>
        </w:rPr>
        <w:t xml:space="preserve"> </w:t>
      </w:r>
    </w:p>
    <w:p w14:paraId="24D8AD11" w14:textId="77777777" w:rsidR="002E6297" w:rsidRDefault="002E6297" w:rsidP="002E6297">
      <w:pPr>
        <w:spacing w:after="0"/>
        <w:rPr>
          <w:rFonts w:ascii="Times New Roman" w:hAnsi="Times New Roman"/>
          <w:sz w:val="18"/>
          <w:szCs w:val="18"/>
        </w:rPr>
      </w:pPr>
    </w:p>
    <w:p w14:paraId="2774332E" w14:textId="77777777" w:rsidR="002E6297" w:rsidRDefault="002E6297" w:rsidP="002E6297">
      <w:pPr>
        <w:spacing w:after="0"/>
        <w:rPr>
          <w:rFonts w:ascii="Times New Roman" w:hAnsi="Times New Roman"/>
          <w:sz w:val="18"/>
          <w:szCs w:val="18"/>
        </w:rPr>
      </w:pPr>
      <w:r>
        <w:rPr>
          <w:rFonts w:ascii="Times New Roman" w:hAnsi="Times New Roman"/>
          <w:sz w:val="18"/>
          <w:szCs w:val="18"/>
        </w:rPr>
        <w:t>Andrew Jones</w:t>
      </w:r>
      <w:r w:rsidR="00605BEE">
        <w:rPr>
          <w:rFonts w:ascii="Times New Roman" w:hAnsi="Times New Roman"/>
          <w:sz w:val="18"/>
          <w:szCs w:val="18"/>
        </w:rPr>
        <w:t xml:space="preserve">, </w:t>
      </w:r>
      <w:r>
        <w:rPr>
          <w:rFonts w:ascii="Times New Roman" w:hAnsi="Times New Roman"/>
          <w:sz w:val="18"/>
          <w:szCs w:val="18"/>
        </w:rPr>
        <w:t>Climate Interactive</w:t>
      </w:r>
    </w:p>
    <w:p w14:paraId="2FDC228F" w14:textId="77777777" w:rsidR="006E3E85" w:rsidRDefault="005800BD" w:rsidP="002E6297">
      <w:pPr>
        <w:spacing w:after="0"/>
        <w:rPr>
          <w:rFonts w:ascii="Times New Roman" w:hAnsi="Times New Roman"/>
          <w:sz w:val="18"/>
          <w:szCs w:val="18"/>
        </w:rPr>
      </w:pPr>
      <w:r>
        <w:rPr>
          <w:rFonts w:ascii="Times New Roman" w:hAnsi="Times New Roman"/>
          <w:sz w:val="18"/>
          <w:szCs w:val="18"/>
        </w:rPr>
        <w:t>+1-828-231-4576</w:t>
      </w:r>
    </w:p>
    <w:p w14:paraId="2B26A04B" w14:textId="3BB715E7" w:rsidR="006E3E85" w:rsidRDefault="00840B69" w:rsidP="002E6297">
      <w:pPr>
        <w:spacing w:after="0"/>
        <w:rPr>
          <w:rFonts w:ascii="Times New Roman" w:hAnsi="Times New Roman"/>
          <w:sz w:val="18"/>
          <w:szCs w:val="18"/>
        </w:rPr>
      </w:pPr>
      <w:hyperlink r:id="rId37" w:history="1">
        <w:r w:rsidR="006B4962" w:rsidRPr="000E439E">
          <w:rPr>
            <w:rStyle w:val="Hyperlink"/>
            <w:rFonts w:ascii="Times New Roman" w:hAnsi="Times New Roman"/>
            <w:sz w:val="18"/>
            <w:szCs w:val="18"/>
          </w:rPr>
          <w:t>apjones@climateinteractive.org</w:t>
        </w:r>
      </w:hyperlink>
      <w:r w:rsidR="006B4962">
        <w:rPr>
          <w:rFonts w:ascii="Times New Roman" w:hAnsi="Times New Roman"/>
          <w:sz w:val="18"/>
          <w:szCs w:val="18"/>
        </w:rPr>
        <w:t xml:space="preserve"> </w:t>
      </w:r>
    </w:p>
    <w:p w14:paraId="79D001FA" w14:textId="3BE8C377" w:rsidR="002969E1" w:rsidRDefault="002969E1" w:rsidP="002E6297">
      <w:pPr>
        <w:spacing w:after="0"/>
        <w:rPr>
          <w:rFonts w:ascii="Times New Roman" w:hAnsi="Times New Roman"/>
          <w:sz w:val="18"/>
          <w:szCs w:val="18"/>
        </w:rPr>
      </w:pPr>
    </w:p>
    <w:p w14:paraId="139A4C83" w14:textId="6D35402C" w:rsidR="002969E1" w:rsidRDefault="002969E1" w:rsidP="002969E1">
      <w:pPr>
        <w:spacing w:after="0"/>
        <w:rPr>
          <w:rFonts w:ascii="Times New Roman" w:hAnsi="Times New Roman" w:cs="Times New Roman"/>
          <w:color w:val="000000"/>
          <w:sz w:val="18"/>
          <w:szCs w:val="18"/>
        </w:rPr>
      </w:pPr>
      <w:r w:rsidRPr="007E1CE0">
        <w:rPr>
          <w:rFonts w:ascii="Times New Roman" w:hAnsi="Times New Roman" w:cs="Times New Roman"/>
          <w:color w:val="000000"/>
          <w:sz w:val="18"/>
          <w:szCs w:val="18"/>
        </w:rPr>
        <w:t>Ellie Johnston, Climate Interactive</w:t>
      </w:r>
    </w:p>
    <w:p w14:paraId="2EEBD1F8" w14:textId="469865A3" w:rsidR="002969E1" w:rsidRPr="007E1CE0" w:rsidRDefault="002969E1" w:rsidP="007E1CE0">
      <w:pPr>
        <w:spacing w:after="0"/>
        <w:rPr>
          <w:rFonts w:ascii="Times New Roman" w:hAnsi="Times New Roman" w:cs="Times New Roman"/>
          <w:color w:val="000000"/>
          <w:sz w:val="18"/>
          <w:szCs w:val="18"/>
        </w:rPr>
      </w:pPr>
      <w:r w:rsidRPr="00DF0B92">
        <w:rPr>
          <w:rFonts w:ascii="Times New Roman" w:hAnsi="Times New Roman" w:cs="Times New Roman"/>
          <w:color w:val="000000"/>
          <w:sz w:val="18"/>
          <w:szCs w:val="18"/>
        </w:rPr>
        <w:lastRenderedPageBreak/>
        <w:t>+1</w:t>
      </w:r>
      <w:bdo w:val="ltr">
        <w:r w:rsidRPr="00DF0B92">
          <w:rPr>
            <w:rFonts w:ascii="Times New Roman" w:hAnsi="Times New Roman" w:cs="Times New Roman"/>
            <w:color w:val="000000"/>
            <w:sz w:val="18"/>
            <w:szCs w:val="18"/>
          </w:rPr>
          <w:t>-336-202-8907</w:t>
        </w:r>
        <w:r w:rsidR="00A257AE">
          <w:t>‬</w:t>
        </w:r>
        <w:r w:rsidR="00432183">
          <w:t>‬</w:t>
        </w:r>
        <w:r w:rsidR="007669EE">
          <w:t>‬</w:t>
        </w:r>
        <w:r w:rsidR="0033787B">
          <w:t>‬</w:t>
        </w:r>
        <w:r w:rsidR="004F17E4">
          <w:t>‬</w:t>
        </w:r>
        <w:r w:rsidR="000C4C5F">
          <w:t>‬</w:t>
        </w:r>
        <w:r w:rsidR="00840B69">
          <w:t>‬</w:t>
        </w:r>
      </w:bdo>
    </w:p>
    <w:p w14:paraId="217608BF" w14:textId="77777777" w:rsidR="002969E1" w:rsidRPr="007E1CE0" w:rsidRDefault="00840B69" w:rsidP="007E1CE0">
      <w:pPr>
        <w:spacing w:after="0"/>
        <w:rPr>
          <w:rFonts w:ascii="Times New Roman" w:hAnsi="Times New Roman" w:cs="Times New Roman"/>
          <w:color w:val="000000"/>
          <w:sz w:val="18"/>
          <w:szCs w:val="18"/>
        </w:rPr>
      </w:pPr>
      <w:hyperlink r:id="rId38" w:history="1">
        <w:r w:rsidR="002969E1" w:rsidRPr="007E1CE0">
          <w:rPr>
            <w:rStyle w:val="Hyperlink"/>
            <w:rFonts w:ascii="Times New Roman" w:hAnsi="Times New Roman" w:cs="Times New Roman"/>
            <w:sz w:val="18"/>
            <w:szCs w:val="18"/>
          </w:rPr>
          <w:t>ejohnston@climateinteractive.org</w:t>
        </w:r>
      </w:hyperlink>
    </w:p>
    <w:p w14:paraId="6B9F7894" w14:textId="77777777" w:rsidR="002969E1" w:rsidRDefault="002969E1" w:rsidP="002E6297">
      <w:pPr>
        <w:spacing w:after="0"/>
        <w:rPr>
          <w:rFonts w:ascii="Times New Roman" w:hAnsi="Times New Roman"/>
          <w:sz w:val="18"/>
          <w:szCs w:val="18"/>
        </w:rPr>
      </w:pPr>
    </w:p>
    <w:p w14:paraId="03E016A5" w14:textId="77777777" w:rsidR="00A433CB" w:rsidRDefault="002E6297" w:rsidP="00424764">
      <w:pPr>
        <w:spacing w:after="240" w:line="240" w:lineRule="auto"/>
        <w:rPr>
          <w:rFonts w:ascii="Times New Roman" w:hAnsi="Times New Roman" w:cs="Times New Roman"/>
        </w:rPr>
      </w:pP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rPr>
        <w:tab/>
      </w:r>
      <w:r w:rsidRPr="002935FC">
        <w:rPr>
          <w:rFonts w:ascii="Times New Roman" w:hAnsi="Times New Roman"/>
          <w:sz w:val="18"/>
          <w:szCs w:val="18"/>
        </w:rPr>
        <w:tab/>
      </w:r>
    </w:p>
    <w:p w14:paraId="6BDBF07D" w14:textId="03E683DA" w:rsidR="008C7180" w:rsidRDefault="008C7180" w:rsidP="00424764">
      <w:pPr>
        <w:spacing w:after="240" w:line="360" w:lineRule="auto"/>
      </w:pPr>
    </w:p>
    <w:sectPr w:rsidR="008C7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11C39"/>
    <w:multiLevelType w:val="hybridMultilevel"/>
    <w:tmpl w:val="23665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A7076"/>
    <w:multiLevelType w:val="multilevel"/>
    <w:tmpl w:val="750C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B54"/>
    <w:rsid w:val="00000E16"/>
    <w:rsid w:val="00003D14"/>
    <w:rsid w:val="000057EE"/>
    <w:rsid w:val="00012F30"/>
    <w:rsid w:val="00016697"/>
    <w:rsid w:val="00042EAE"/>
    <w:rsid w:val="00050079"/>
    <w:rsid w:val="00056449"/>
    <w:rsid w:val="00066DB3"/>
    <w:rsid w:val="0008006E"/>
    <w:rsid w:val="0008272A"/>
    <w:rsid w:val="000C10F0"/>
    <w:rsid w:val="000C4C5F"/>
    <w:rsid w:val="000D1666"/>
    <w:rsid w:val="000D1C2B"/>
    <w:rsid w:val="000E4B54"/>
    <w:rsid w:val="000F3C01"/>
    <w:rsid w:val="000F780E"/>
    <w:rsid w:val="001140AC"/>
    <w:rsid w:val="00122784"/>
    <w:rsid w:val="00132BDB"/>
    <w:rsid w:val="00134E37"/>
    <w:rsid w:val="0014188B"/>
    <w:rsid w:val="00147152"/>
    <w:rsid w:val="00184182"/>
    <w:rsid w:val="00185581"/>
    <w:rsid w:val="00196AB9"/>
    <w:rsid w:val="001A5561"/>
    <w:rsid w:val="001A6D98"/>
    <w:rsid w:val="001B27B0"/>
    <w:rsid w:val="001C62C4"/>
    <w:rsid w:val="001C633C"/>
    <w:rsid w:val="001E0E73"/>
    <w:rsid w:val="001F300C"/>
    <w:rsid w:val="0020134A"/>
    <w:rsid w:val="002274D2"/>
    <w:rsid w:val="002315EE"/>
    <w:rsid w:val="00234D9D"/>
    <w:rsid w:val="00247083"/>
    <w:rsid w:val="002660E5"/>
    <w:rsid w:val="00294EAF"/>
    <w:rsid w:val="002969E1"/>
    <w:rsid w:val="00297850"/>
    <w:rsid w:val="002A02DB"/>
    <w:rsid w:val="002A434F"/>
    <w:rsid w:val="002B3E08"/>
    <w:rsid w:val="002D60C2"/>
    <w:rsid w:val="002E6297"/>
    <w:rsid w:val="002F29CB"/>
    <w:rsid w:val="0032495C"/>
    <w:rsid w:val="0033787B"/>
    <w:rsid w:val="00342B0F"/>
    <w:rsid w:val="003447A9"/>
    <w:rsid w:val="00385DBC"/>
    <w:rsid w:val="00396B05"/>
    <w:rsid w:val="003B2C2B"/>
    <w:rsid w:val="003B365E"/>
    <w:rsid w:val="003D5481"/>
    <w:rsid w:val="003F1D99"/>
    <w:rsid w:val="003F6EAD"/>
    <w:rsid w:val="004166C9"/>
    <w:rsid w:val="00424764"/>
    <w:rsid w:val="00432183"/>
    <w:rsid w:val="0043394D"/>
    <w:rsid w:val="00435C07"/>
    <w:rsid w:val="00440D28"/>
    <w:rsid w:val="00453832"/>
    <w:rsid w:val="00473981"/>
    <w:rsid w:val="0048447E"/>
    <w:rsid w:val="0049420A"/>
    <w:rsid w:val="004B2560"/>
    <w:rsid w:val="004B3527"/>
    <w:rsid w:val="004B653F"/>
    <w:rsid w:val="004C0AC2"/>
    <w:rsid w:val="004C6A2C"/>
    <w:rsid w:val="004D0995"/>
    <w:rsid w:val="004F17E4"/>
    <w:rsid w:val="004F3E06"/>
    <w:rsid w:val="004F6045"/>
    <w:rsid w:val="00503847"/>
    <w:rsid w:val="00505EAD"/>
    <w:rsid w:val="00521E06"/>
    <w:rsid w:val="00524AF0"/>
    <w:rsid w:val="00525DD7"/>
    <w:rsid w:val="00533399"/>
    <w:rsid w:val="0053750D"/>
    <w:rsid w:val="00546411"/>
    <w:rsid w:val="00552278"/>
    <w:rsid w:val="00567977"/>
    <w:rsid w:val="00575F2D"/>
    <w:rsid w:val="00576604"/>
    <w:rsid w:val="005800BD"/>
    <w:rsid w:val="00591439"/>
    <w:rsid w:val="005B5A4B"/>
    <w:rsid w:val="005C552D"/>
    <w:rsid w:val="005D6303"/>
    <w:rsid w:val="005E0C5F"/>
    <w:rsid w:val="00605BEE"/>
    <w:rsid w:val="00617A68"/>
    <w:rsid w:val="006350B1"/>
    <w:rsid w:val="00642CD6"/>
    <w:rsid w:val="00645054"/>
    <w:rsid w:val="00647625"/>
    <w:rsid w:val="00666956"/>
    <w:rsid w:val="006763E5"/>
    <w:rsid w:val="006776BE"/>
    <w:rsid w:val="00691120"/>
    <w:rsid w:val="006B1661"/>
    <w:rsid w:val="006B4962"/>
    <w:rsid w:val="006E002A"/>
    <w:rsid w:val="006E3E85"/>
    <w:rsid w:val="006F01C2"/>
    <w:rsid w:val="006F4F94"/>
    <w:rsid w:val="006F574E"/>
    <w:rsid w:val="00701D86"/>
    <w:rsid w:val="007254AC"/>
    <w:rsid w:val="00725C68"/>
    <w:rsid w:val="00725D0D"/>
    <w:rsid w:val="00727F6C"/>
    <w:rsid w:val="00733642"/>
    <w:rsid w:val="00752645"/>
    <w:rsid w:val="00765A22"/>
    <w:rsid w:val="007669EE"/>
    <w:rsid w:val="00767CC1"/>
    <w:rsid w:val="0077490B"/>
    <w:rsid w:val="0077557A"/>
    <w:rsid w:val="00787CE2"/>
    <w:rsid w:val="007B3001"/>
    <w:rsid w:val="007B5449"/>
    <w:rsid w:val="007E1CE0"/>
    <w:rsid w:val="007F6C0F"/>
    <w:rsid w:val="00806B3C"/>
    <w:rsid w:val="0081488A"/>
    <w:rsid w:val="008152CC"/>
    <w:rsid w:val="00840B69"/>
    <w:rsid w:val="008441BC"/>
    <w:rsid w:val="008455FA"/>
    <w:rsid w:val="00857380"/>
    <w:rsid w:val="0086740F"/>
    <w:rsid w:val="00870D67"/>
    <w:rsid w:val="0087128A"/>
    <w:rsid w:val="008714F6"/>
    <w:rsid w:val="0087267D"/>
    <w:rsid w:val="008777D6"/>
    <w:rsid w:val="00880B55"/>
    <w:rsid w:val="00890631"/>
    <w:rsid w:val="008A1F37"/>
    <w:rsid w:val="008C12F5"/>
    <w:rsid w:val="008C4974"/>
    <w:rsid w:val="008C7180"/>
    <w:rsid w:val="008D18F3"/>
    <w:rsid w:val="008F1440"/>
    <w:rsid w:val="008F1F0A"/>
    <w:rsid w:val="008F38ED"/>
    <w:rsid w:val="00900EBD"/>
    <w:rsid w:val="00901E4E"/>
    <w:rsid w:val="00902138"/>
    <w:rsid w:val="00912901"/>
    <w:rsid w:val="009276FE"/>
    <w:rsid w:val="009345F8"/>
    <w:rsid w:val="009356BB"/>
    <w:rsid w:val="00954E4F"/>
    <w:rsid w:val="0096777A"/>
    <w:rsid w:val="00972B4A"/>
    <w:rsid w:val="0099461F"/>
    <w:rsid w:val="009A19F3"/>
    <w:rsid w:val="009A3A62"/>
    <w:rsid w:val="009A4AB7"/>
    <w:rsid w:val="009C0D95"/>
    <w:rsid w:val="009C1B02"/>
    <w:rsid w:val="009C3759"/>
    <w:rsid w:val="009C3955"/>
    <w:rsid w:val="009F204B"/>
    <w:rsid w:val="00A03933"/>
    <w:rsid w:val="00A12F86"/>
    <w:rsid w:val="00A143F5"/>
    <w:rsid w:val="00A257AE"/>
    <w:rsid w:val="00A26919"/>
    <w:rsid w:val="00A32006"/>
    <w:rsid w:val="00A3210B"/>
    <w:rsid w:val="00A34E88"/>
    <w:rsid w:val="00A433CB"/>
    <w:rsid w:val="00A52265"/>
    <w:rsid w:val="00A84AF8"/>
    <w:rsid w:val="00A852AC"/>
    <w:rsid w:val="00A94265"/>
    <w:rsid w:val="00AA59A2"/>
    <w:rsid w:val="00AA748D"/>
    <w:rsid w:val="00AA7F0B"/>
    <w:rsid w:val="00AB5699"/>
    <w:rsid w:val="00AC3FF9"/>
    <w:rsid w:val="00B2718A"/>
    <w:rsid w:val="00B35A83"/>
    <w:rsid w:val="00B37C3F"/>
    <w:rsid w:val="00B41658"/>
    <w:rsid w:val="00B61163"/>
    <w:rsid w:val="00B86933"/>
    <w:rsid w:val="00B9053A"/>
    <w:rsid w:val="00B92831"/>
    <w:rsid w:val="00B95F16"/>
    <w:rsid w:val="00BC62E4"/>
    <w:rsid w:val="00BD1B92"/>
    <w:rsid w:val="00BD774F"/>
    <w:rsid w:val="00BE6649"/>
    <w:rsid w:val="00C025FD"/>
    <w:rsid w:val="00C13AF5"/>
    <w:rsid w:val="00C668C9"/>
    <w:rsid w:val="00CA20EA"/>
    <w:rsid w:val="00CB7EC8"/>
    <w:rsid w:val="00CC5287"/>
    <w:rsid w:val="00CE1576"/>
    <w:rsid w:val="00CE6CDB"/>
    <w:rsid w:val="00CF0FBA"/>
    <w:rsid w:val="00D03D40"/>
    <w:rsid w:val="00D22411"/>
    <w:rsid w:val="00D32745"/>
    <w:rsid w:val="00D505C8"/>
    <w:rsid w:val="00D528AE"/>
    <w:rsid w:val="00D6011A"/>
    <w:rsid w:val="00D625F6"/>
    <w:rsid w:val="00D71197"/>
    <w:rsid w:val="00D72570"/>
    <w:rsid w:val="00D929F0"/>
    <w:rsid w:val="00D9484B"/>
    <w:rsid w:val="00DB5AB0"/>
    <w:rsid w:val="00DC012E"/>
    <w:rsid w:val="00DD3925"/>
    <w:rsid w:val="00DE12CB"/>
    <w:rsid w:val="00DE22B4"/>
    <w:rsid w:val="00DE2668"/>
    <w:rsid w:val="00DE7F28"/>
    <w:rsid w:val="00DF5417"/>
    <w:rsid w:val="00E0389B"/>
    <w:rsid w:val="00E04994"/>
    <w:rsid w:val="00E06895"/>
    <w:rsid w:val="00E2290C"/>
    <w:rsid w:val="00E57CF8"/>
    <w:rsid w:val="00E60E3E"/>
    <w:rsid w:val="00E653F2"/>
    <w:rsid w:val="00E73479"/>
    <w:rsid w:val="00E82A13"/>
    <w:rsid w:val="00EC030E"/>
    <w:rsid w:val="00ED453E"/>
    <w:rsid w:val="00ED4E00"/>
    <w:rsid w:val="00EE095E"/>
    <w:rsid w:val="00EE2FF7"/>
    <w:rsid w:val="00EF5D4A"/>
    <w:rsid w:val="00F11F2F"/>
    <w:rsid w:val="00F1614D"/>
    <w:rsid w:val="00F166A5"/>
    <w:rsid w:val="00F55D62"/>
    <w:rsid w:val="00F570E1"/>
    <w:rsid w:val="00F70BF6"/>
    <w:rsid w:val="00F835F6"/>
    <w:rsid w:val="00F84935"/>
    <w:rsid w:val="00F94203"/>
    <w:rsid w:val="00F959A3"/>
    <w:rsid w:val="00FA01AB"/>
    <w:rsid w:val="00FB19BF"/>
    <w:rsid w:val="00FB47F4"/>
    <w:rsid w:val="00FC37D1"/>
    <w:rsid w:val="00FD22C9"/>
    <w:rsid w:val="00FF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AE61"/>
  <w15:chartTrackingRefBased/>
  <w15:docId w15:val="{3E745A60-64A4-40D2-B92D-EB079599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D99"/>
    <w:rPr>
      <w:color w:val="0000FF"/>
      <w:u w:val="single"/>
    </w:rPr>
  </w:style>
  <w:style w:type="paragraph" w:styleId="NormalWeb">
    <w:name w:val="Normal (Web)"/>
    <w:basedOn w:val="Normal"/>
    <w:uiPriority w:val="99"/>
    <w:semiHidden/>
    <w:unhideWhenUsed/>
    <w:rsid w:val="00042EA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C0AC2"/>
    <w:rPr>
      <w:color w:val="954F72" w:themeColor="followedHyperlink"/>
      <w:u w:val="single"/>
    </w:rPr>
  </w:style>
  <w:style w:type="character" w:customStyle="1" w:styleId="apple-converted-space">
    <w:name w:val="apple-converted-space"/>
    <w:basedOn w:val="DefaultParagraphFont"/>
    <w:rsid w:val="00A94265"/>
  </w:style>
  <w:style w:type="character" w:styleId="Emphasis">
    <w:name w:val="Emphasis"/>
    <w:basedOn w:val="DefaultParagraphFont"/>
    <w:uiPriority w:val="20"/>
    <w:qFormat/>
    <w:rsid w:val="002D60C2"/>
    <w:rPr>
      <w:i/>
      <w:iCs/>
    </w:rPr>
  </w:style>
  <w:style w:type="character" w:styleId="CommentReference">
    <w:name w:val="annotation reference"/>
    <w:basedOn w:val="DefaultParagraphFont"/>
    <w:uiPriority w:val="99"/>
    <w:semiHidden/>
    <w:unhideWhenUsed/>
    <w:rsid w:val="00806B3C"/>
    <w:rPr>
      <w:sz w:val="16"/>
      <w:szCs w:val="16"/>
    </w:rPr>
  </w:style>
  <w:style w:type="paragraph" w:styleId="CommentText">
    <w:name w:val="annotation text"/>
    <w:basedOn w:val="Normal"/>
    <w:link w:val="CommentTextChar"/>
    <w:uiPriority w:val="99"/>
    <w:semiHidden/>
    <w:unhideWhenUsed/>
    <w:rsid w:val="00806B3C"/>
    <w:pPr>
      <w:spacing w:line="240" w:lineRule="auto"/>
    </w:pPr>
    <w:rPr>
      <w:sz w:val="20"/>
      <w:szCs w:val="20"/>
    </w:rPr>
  </w:style>
  <w:style w:type="character" w:customStyle="1" w:styleId="CommentTextChar">
    <w:name w:val="Comment Text Char"/>
    <w:basedOn w:val="DefaultParagraphFont"/>
    <w:link w:val="CommentText"/>
    <w:uiPriority w:val="99"/>
    <w:semiHidden/>
    <w:rsid w:val="00806B3C"/>
    <w:rPr>
      <w:sz w:val="20"/>
      <w:szCs w:val="20"/>
    </w:rPr>
  </w:style>
  <w:style w:type="paragraph" w:styleId="CommentSubject">
    <w:name w:val="annotation subject"/>
    <w:basedOn w:val="CommentText"/>
    <w:next w:val="CommentText"/>
    <w:link w:val="CommentSubjectChar"/>
    <w:uiPriority w:val="99"/>
    <w:semiHidden/>
    <w:unhideWhenUsed/>
    <w:rsid w:val="00806B3C"/>
    <w:rPr>
      <w:b/>
      <w:bCs/>
    </w:rPr>
  </w:style>
  <w:style w:type="character" w:customStyle="1" w:styleId="CommentSubjectChar">
    <w:name w:val="Comment Subject Char"/>
    <w:basedOn w:val="CommentTextChar"/>
    <w:link w:val="CommentSubject"/>
    <w:uiPriority w:val="99"/>
    <w:semiHidden/>
    <w:rsid w:val="00806B3C"/>
    <w:rPr>
      <w:b/>
      <w:bCs/>
      <w:sz w:val="20"/>
      <w:szCs w:val="20"/>
    </w:rPr>
  </w:style>
  <w:style w:type="paragraph" w:styleId="BalloonText">
    <w:name w:val="Balloon Text"/>
    <w:basedOn w:val="Normal"/>
    <w:link w:val="BalloonTextChar"/>
    <w:uiPriority w:val="99"/>
    <w:semiHidden/>
    <w:unhideWhenUsed/>
    <w:rsid w:val="00806B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B3C"/>
    <w:rPr>
      <w:rFonts w:ascii="Times New Roman" w:hAnsi="Times New Roman" w:cs="Times New Roman"/>
      <w:sz w:val="18"/>
      <w:szCs w:val="18"/>
    </w:rPr>
  </w:style>
  <w:style w:type="paragraph" w:styleId="Revision">
    <w:name w:val="Revision"/>
    <w:hidden/>
    <w:uiPriority w:val="99"/>
    <w:semiHidden/>
    <w:rsid w:val="0081488A"/>
    <w:pPr>
      <w:spacing w:after="0" w:line="240" w:lineRule="auto"/>
    </w:pPr>
  </w:style>
  <w:style w:type="character" w:customStyle="1" w:styleId="UnresolvedMention1">
    <w:name w:val="Unresolved Mention1"/>
    <w:basedOn w:val="DefaultParagraphFont"/>
    <w:uiPriority w:val="99"/>
    <w:semiHidden/>
    <w:unhideWhenUsed/>
    <w:rsid w:val="008D18F3"/>
    <w:rPr>
      <w:color w:val="605E5C"/>
      <w:shd w:val="clear" w:color="auto" w:fill="E1DFDD"/>
    </w:rPr>
  </w:style>
  <w:style w:type="character" w:customStyle="1" w:styleId="UnresolvedMention2">
    <w:name w:val="Unresolved Mention2"/>
    <w:basedOn w:val="DefaultParagraphFont"/>
    <w:uiPriority w:val="99"/>
    <w:semiHidden/>
    <w:unhideWhenUsed/>
    <w:rsid w:val="00453832"/>
    <w:rPr>
      <w:color w:val="605E5C"/>
      <w:shd w:val="clear" w:color="auto" w:fill="E1DFDD"/>
    </w:rPr>
  </w:style>
  <w:style w:type="paragraph" w:styleId="ListParagraph">
    <w:name w:val="List Paragraph"/>
    <w:basedOn w:val="Normal"/>
    <w:uiPriority w:val="34"/>
    <w:qFormat/>
    <w:rsid w:val="00F166A5"/>
    <w:pPr>
      <w:ind w:left="720"/>
      <w:contextualSpacing/>
    </w:pPr>
  </w:style>
  <w:style w:type="character" w:customStyle="1" w:styleId="UnresolvedMention3">
    <w:name w:val="Unresolved Mention3"/>
    <w:basedOn w:val="DefaultParagraphFont"/>
    <w:uiPriority w:val="99"/>
    <w:semiHidden/>
    <w:unhideWhenUsed/>
    <w:rsid w:val="00D6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699">
      <w:bodyDiv w:val="1"/>
      <w:marLeft w:val="0"/>
      <w:marRight w:val="0"/>
      <w:marTop w:val="0"/>
      <w:marBottom w:val="0"/>
      <w:divBdr>
        <w:top w:val="none" w:sz="0" w:space="0" w:color="auto"/>
        <w:left w:val="none" w:sz="0" w:space="0" w:color="auto"/>
        <w:bottom w:val="none" w:sz="0" w:space="0" w:color="auto"/>
        <w:right w:val="none" w:sz="0" w:space="0" w:color="auto"/>
      </w:divBdr>
    </w:div>
    <w:div w:id="230239460">
      <w:bodyDiv w:val="1"/>
      <w:marLeft w:val="0"/>
      <w:marRight w:val="0"/>
      <w:marTop w:val="0"/>
      <w:marBottom w:val="0"/>
      <w:divBdr>
        <w:top w:val="none" w:sz="0" w:space="0" w:color="auto"/>
        <w:left w:val="none" w:sz="0" w:space="0" w:color="auto"/>
        <w:bottom w:val="none" w:sz="0" w:space="0" w:color="auto"/>
        <w:right w:val="none" w:sz="0" w:space="0" w:color="auto"/>
      </w:divBdr>
    </w:div>
    <w:div w:id="288367544">
      <w:bodyDiv w:val="1"/>
      <w:marLeft w:val="0"/>
      <w:marRight w:val="0"/>
      <w:marTop w:val="0"/>
      <w:marBottom w:val="0"/>
      <w:divBdr>
        <w:top w:val="none" w:sz="0" w:space="0" w:color="auto"/>
        <w:left w:val="none" w:sz="0" w:space="0" w:color="auto"/>
        <w:bottom w:val="none" w:sz="0" w:space="0" w:color="auto"/>
        <w:right w:val="none" w:sz="0" w:space="0" w:color="auto"/>
      </w:divBdr>
    </w:div>
    <w:div w:id="334920403">
      <w:bodyDiv w:val="1"/>
      <w:marLeft w:val="0"/>
      <w:marRight w:val="0"/>
      <w:marTop w:val="0"/>
      <w:marBottom w:val="0"/>
      <w:divBdr>
        <w:top w:val="none" w:sz="0" w:space="0" w:color="auto"/>
        <w:left w:val="none" w:sz="0" w:space="0" w:color="auto"/>
        <w:bottom w:val="none" w:sz="0" w:space="0" w:color="auto"/>
        <w:right w:val="none" w:sz="0" w:space="0" w:color="auto"/>
      </w:divBdr>
    </w:div>
    <w:div w:id="473565607">
      <w:bodyDiv w:val="1"/>
      <w:marLeft w:val="0"/>
      <w:marRight w:val="0"/>
      <w:marTop w:val="0"/>
      <w:marBottom w:val="0"/>
      <w:divBdr>
        <w:top w:val="none" w:sz="0" w:space="0" w:color="auto"/>
        <w:left w:val="none" w:sz="0" w:space="0" w:color="auto"/>
        <w:bottom w:val="none" w:sz="0" w:space="0" w:color="auto"/>
        <w:right w:val="none" w:sz="0" w:space="0" w:color="auto"/>
      </w:divBdr>
    </w:div>
    <w:div w:id="536351202">
      <w:bodyDiv w:val="1"/>
      <w:marLeft w:val="0"/>
      <w:marRight w:val="0"/>
      <w:marTop w:val="0"/>
      <w:marBottom w:val="0"/>
      <w:divBdr>
        <w:top w:val="none" w:sz="0" w:space="0" w:color="auto"/>
        <w:left w:val="none" w:sz="0" w:space="0" w:color="auto"/>
        <w:bottom w:val="none" w:sz="0" w:space="0" w:color="auto"/>
        <w:right w:val="none" w:sz="0" w:space="0" w:color="auto"/>
      </w:divBdr>
    </w:div>
    <w:div w:id="596181018">
      <w:bodyDiv w:val="1"/>
      <w:marLeft w:val="0"/>
      <w:marRight w:val="0"/>
      <w:marTop w:val="0"/>
      <w:marBottom w:val="0"/>
      <w:divBdr>
        <w:top w:val="none" w:sz="0" w:space="0" w:color="auto"/>
        <w:left w:val="none" w:sz="0" w:space="0" w:color="auto"/>
        <w:bottom w:val="none" w:sz="0" w:space="0" w:color="auto"/>
        <w:right w:val="none" w:sz="0" w:space="0" w:color="auto"/>
      </w:divBdr>
      <w:divsChild>
        <w:div w:id="406608695">
          <w:marLeft w:val="0"/>
          <w:marRight w:val="0"/>
          <w:marTop w:val="0"/>
          <w:marBottom w:val="0"/>
          <w:divBdr>
            <w:top w:val="none" w:sz="0" w:space="0" w:color="auto"/>
            <w:left w:val="none" w:sz="0" w:space="0" w:color="auto"/>
            <w:bottom w:val="none" w:sz="0" w:space="0" w:color="auto"/>
            <w:right w:val="none" w:sz="0" w:space="0" w:color="auto"/>
          </w:divBdr>
        </w:div>
        <w:div w:id="2003970535">
          <w:marLeft w:val="0"/>
          <w:marRight w:val="0"/>
          <w:marTop w:val="0"/>
          <w:marBottom w:val="0"/>
          <w:divBdr>
            <w:top w:val="none" w:sz="0" w:space="0" w:color="auto"/>
            <w:left w:val="none" w:sz="0" w:space="0" w:color="auto"/>
            <w:bottom w:val="none" w:sz="0" w:space="0" w:color="auto"/>
            <w:right w:val="none" w:sz="0" w:space="0" w:color="auto"/>
          </w:divBdr>
        </w:div>
        <w:div w:id="600138459">
          <w:marLeft w:val="0"/>
          <w:marRight w:val="0"/>
          <w:marTop w:val="0"/>
          <w:marBottom w:val="0"/>
          <w:divBdr>
            <w:top w:val="none" w:sz="0" w:space="0" w:color="auto"/>
            <w:left w:val="none" w:sz="0" w:space="0" w:color="auto"/>
            <w:bottom w:val="none" w:sz="0" w:space="0" w:color="auto"/>
            <w:right w:val="none" w:sz="0" w:space="0" w:color="auto"/>
          </w:divBdr>
        </w:div>
      </w:divsChild>
    </w:div>
    <w:div w:id="635722174">
      <w:bodyDiv w:val="1"/>
      <w:marLeft w:val="0"/>
      <w:marRight w:val="0"/>
      <w:marTop w:val="0"/>
      <w:marBottom w:val="0"/>
      <w:divBdr>
        <w:top w:val="none" w:sz="0" w:space="0" w:color="auto"/>
        <w:left w:val="none" w:sz="0" w:space="0" w:color="auto"/>
        <w:bottom w:val="none" w:sz="0" w:space="0" w:color="auto"/>
        <w:right w:val="none" w:sz="0" w:space="0" w:color="auto"/>
      </w:divBdr>
      <w:divsChild>
        <w:div w:id="811021563">
          <w:marLeft w:val="0"/>
          <w:marRight w:val="0"/>
          <w:marTop w:val="0"/>
          <w:marBottom w:val="0"/>
          <w:divBdr>
            <w:top w:val="none" w:sz="0" w:space="0" w:color="auto"/>
            <w:left w:val="none" w:sz="0" w:space="0" w:color="auto"/>
            <w:bottom w:val="none" w:sz="0" w:space="0" w:color="auto"/>
            <w:right w:val="none" w:sz="0" w:space="0" w:color="auto"/>
          </w:divBdr>
        </w:div>
        <w:div w:id="204030294">
          <w:marLeft w:val="0"/>
          <w:marRight w:val="0"/>
          <w:marTop w:val="0"/>
          <w:marBottom w:val="0"/>
          <w:divBdr>
            <w:top w:val="none" w:sz="0" w:space="0" w:color="auto"/>
            <w:left w:val="none" w:sz="0" w:space="0" w:color="auto"/>
            <w:bottom w:val="none" w:sz="0" w:space="0" w:color="auto"/>
            <w:right w:val="none" w:sz="0" w:space="0" w:color="auto"/>
          </w:divBdr>
        </w:div>
      </w:divsChild>
    </w:div>
    <w:div w:id="670059536">
      <w:bodyDiv w:val="1"/>
      <w:marLeft w:val="0"/>
      <w:marRight w:val="0"/>
      <w:marTop w:val="0"/>
      <w:marBottom w:val="0"/>
      <w:divBdr>
        <w:top w:val="none" w:sz="0" w:space="0" w:color="auto"/>
        <w:left w:val="none" w:sz="0" w:space="0" w:color="auto"/>
        <w:bottom w:val="none" w:sz="0" w:space="0" w:color="auto"/>
        <w:right w:val="none" w:sz="0" w:space="0" w:color="auto"/>
      </w:divBdr>
    </w:div>
    <w:div w:id="702173954">
      <w:bodyDiv w:val="1"/>
      <w:marLeft w:val="0"/>
      <w:marRight w:val="0"/>
      <w:marTop w:val="0"/>
      <w:marBottom w:val="0"/>
      <w:divBdr>
        <w:top w:val="none" w:sz="0" w:space="0" w:color="auto"/>
        <w:left w:val="none" w:sz="0" w:space="0" w:color="auto"/>
        <w:bottom w:val="none" w:sz="0" w:space="0" w:color="auto"/>
        <w:right w:val="none" w:sz="0" w:space="0" w:color="auto"/>
      </w:divBdr>
    </w:div>
    <w:div w:id="731543640">
      <w:bodyDiv w:val="1"/>
      <w:marLeft w:val="0"/>
      <w:marRight w:val="0"/>
      <w:marTop w:val="0"/>
      <w:marBottom w:val="0"/>
      <w:divBdr>
        <w:top w:val="none" w:sz="0" w:space="0" w:color="auto"/>
        <w:left w:val="none" w:sz="0" w:space="0" w:color="auto"/>
        <w:bottom w:val="none" w:sz="0" w:space="0" w:color="auto"/>
        <w:right w:val="none" w:sz="0" w:space="0" w:color="auto"/>
      </w:divBdr>
    </w:div>
    <w:div w:id="754477472">
      <w:bodyDiv w:val="1"/>
      <w:marLeft w:val="0"/>
      <w:marRight w:val="0"/>
      <w:marTop w:val="0"/>
      <w:marBottom w:val="0"/>
      <w:divBdr>
        <w:top w:val="none" w:sz="0" w:space="0" w:color="auto"/>
        <w:left w:val="none" w:sz="0" w:space="0" w:color="auto"/>
        <w:bottom w:val="none" w:sz="0" w:space="0" w:color="auto"/>
        <w:right w:val="none" w:sz="0" w:space="0" w:color="auto"/>
      </w:divBdr>
    </w:div>
    <w:div w:id="1018238006">
      <w:bodyDiv w:val="1"/>
      <w:marLeft w:val="0"/>
      <w:marRight w:val="0"/>
      <w:marTop w:val="0"/>
      <w:marBottom w:val="0"/>
      <w:divBdr>
        <w:top w:val="none" w:sz="0" w:space="0" w:color="auto"/>
        <w:left w:val="none" w:sz="0" w:space="0" w:color="auto"/>
        <w:bottom w:val="none" w:sz="0" w:space="0" w:color="auto"/>
        <w:right w:val="none" w:sz="0" w:space="0" w:color="auto"/>
      </w:divBdr>
    </w:div>
    <w:div w:id="1034816421">
      <w:bodyDiv w:val="1"/>
      <w:marLeft w:val="0"/>
      <w:marRight w:val="0"/>
      <w:marTop w:val="0"/>
      <w:marBottom w:val="0"/>
      <w:divBdr>
        <w:top w:val="none" w:sz="0" w:space="0" w:color="auto"/>
        <w:left w:val="none" w:sz="0" w:space="0" w:color="auto"/>
        <w:bottom w:val="none" w:sz="0" w:space="0" w:color="auto"/>
        <w:right w:val="none" w:sz="0" w:space="0" w:color="auto"/>
      </w:divBdr>
    </w:div>
    <w:div w:id="1052193809">
      <w:bodyDiv w:val="1"/>
      <w:marLeft w:val="0"/>
      <w:marRight w:val="0"/>
      <w:marTop w:val="0"/>
      <w:marBottom w:val="0"/>
      <w:divBdr>
        <w:top w:val="none" w:sz="0" w:space="0" w:color="auto"/>
        <w:left w:val="none" w:sz="0" w:space="0" w:color="auto"/>
        <w:bottom w:val="none" w:sz="0" w:space="0" w:color="auto"/>
        <w:right w:val="none" w:sz="0" w:space="0" w:color="auto"/>
      </w:divBdr>
    </w:div>
    <w:div w:id="1145588472">
      <w:bodyDiv w:val="1"/>
      <w:marLeft w:val="0"/>
      <w:marRight w:val="0"/>
      <w:marTop w:val="0"/>
      <w:marBottom w:val="0"/>
      <w:divBdr>
        <w:top w:val="none" w:sz="0" w:space="0" w:color="auto"/>
        <w:left w:val="none" w:sz="0" w:space="0" w:color="auto"/>
        <w:bottom w:val="none" w:sz="0" w:space="0" w:color="auto"/>
        <w:right w:val="none" w:sz="0" w:space="0" w:color="auto"/>
      </w:divBdr>
    </w:div>
    <w:div w:id="1227958947">
      <w:bodyDiv w:val="1"/>
      <w:marLeft w:val="0"/>
      <w:marRight w:val="0"/>
      <w:marTop w:val="0"/>
      <w:marBottom w:val="0"/>
      <w:divBdr>
        <w:top w:val="none" w:sz="0" w:space="0" w:color="auto"/>
        <w:left w:val="none" w:sz="0" w:space="0" w:color="auto"/>
        <w:bottom w:val="none" w:sz="0" w:space="0" w:color="auto"/>
        <w:right w:val="none" w:sz="0" w:space="0" w:color="auto"/>
      </w:divBdr>
    </w:div>
    <w:div w:id="1298149418">
      <w:bodyDiv w:val="1"/>
      <w:marLeft w:val="0"/>
      <w:marRight w:val="0"/>
      <w:marTop w:val="0"/>
      <w:marBottom w:val="0"/>
      <w:divBdr>
        <w:top w:val="none" w:sz="0" w:space="0" w:color="auto"/>
        <w:left w:val="none" w:sz="0" w:space="0" w:color="auto"/>
        <w:bottom w:val="none" w:sz="0" w:space="0" w:color="auto"/>
        <w:right w:val="none" w:sz="0" w:space="0" w:color="auto"/>
      </w:divBdr>
    </w:div>
    <w:div w:id="1319378387">
      <w:bodyDiv w:val="1"/>
      <w:marLeft w:val="0"/>
      <w:marRight w:val="0"/>
      <w:marTop w:val="0"/>
      <w:marBottom w:val="0"/>
      <w:divBdr>
        <w:top w:val="none" w:sz="0" w:space="0" w:color="auto"/>
        <w:left w:val="none" w:sz="0" w:space="0" w:color="auto"/>
        <w:bottom w:val="none" w:sz="0" w:space="0" w:color="auto"/>
        <w:right w:val="none" w:sz="0" w:space="0" w:color="auto"/>
      </w:divBdr>
    </w:div>
    <w:div w:id="1511065904">
      <w:bodyDiv w:val="1"/>
      <w:marLeft w:val="0"/>
      <w:marRight w:val="0"/>
      <w:marTop w:val="0"/>
      <w:marBottom w:val="0"/>
      <w:divBdr>
        <w:top w:val="none" w:sz="0" w:space="0" w:color="auto"/>
        <w:left w:val="none" w:sz="0" w:space="0" w:color="auto"/>
        <w:bottom w:val="none" w:sz="0" w:space="0" w:color="auto"/>
        <w:right w:val="none" w:sz="0" w:space="0" w:color="auto"/>
      </w:divBdr>
    </w:div>
    <w:div w:id="1562519711">
      <w:bodyDiv w:val="1"/>
      <w:marLeft w:val="0"/>
      <w:marRight w:val="0"/>
      <w:marTop w:val="0"/>
      <w:marBottom w:val="0"/>
      <w:divBdr>
        <w:top w:val="none" w:sz="0" w:space="0" w:color="auto"/>
        <w:left w:val="none" w:sz="0" w:space="0" w:color="auto"/>
        <w:bottom w:val="none" w:sz="0" w:space="0" w:color="auto"/>
        <w:right w:val="none" w:sz="0" w:space="0" w:color="auto"/>
      </w:divBdr>
    </w:div>
    <w:div w:id="1660228352">
      <w:bodyDiv w:val="1"/>
      <w:marLeft w:val="0"/>
      <w:marRight w:val="0"/>
      <w:marTop w:val="0"/>
      <w:marBottom w:val="0"/>
      <w:divBdr>
        <w:top w:val="none" w:sz="0" w:space="0" w:color="auto"/>
        <w:left w:val="none" w:sz="0" w:space="0" w:color="auto"/>
        <w:bottom w:val="none" w:sz="0" w:space="0" w:color="auto"/>
        <w:right w:val="none" w:sz="0" w:space="0" w:color="auto"/>
      </w:divBdr>
    </w:div>
    <w:div w:id="1881045160">
      <w:bodyDiv w:val="1"/>
      <w:marLeft w:val="0"/>
      <w:marRight w:val="0"/>
      <w:marTop w:val="0"/>
      <w:marBottom w:val="0"/>
      <w:divBdr>
        <w:top w:val="none" w:sz="0" w:space="0" w:color="auto"/>
        <w:left w:val="none" w:sz="0" w:space="0" w:color="auto"/>
        <w:bottom w:val="none" w:sz="0" w:space="0" w:color="auto"/>
        <w:right w:val="none" w:sz="0" w:space="0" w:color="auto"/>
      </w:divBdr>
    </w:div>
    <w:div w:id="1968505982">
      <w:bodyDiv w:val="1"/>
      <w:marLeft w:val="0"/>
      <w:marRight w:val="0"/>
      <w:marTop w:val="0"/>
      <w:marBottom w:val="0"/>
      <w:divBdr>
        <w:top w:val="none" w:sz="0" w:space="0" w:color="auto"/>
        <w:left w:val="none" w:sz="0" w:space="0" w:color="auto"/>
        <w:bottom w:val="none" w:sz="0" w:space="0" w:color="auto"/>
        <w:right w:val="none" w:sz="0" w:space="0" w:color="auto"/>
      </w:divBdr>
    </w:div>
    <w:div w:id="1977444585">
      <w:bodyDiv w:val="1"/>
      <w:marLeft w:val="0"/>
      <w:marRight w:val="0"/>
      <w:marTop w:val="0"/>
      <w:marBottom w:val="0"/>
      <w:divBdr>
        <w:top w:val="none" w:sz="0" w:space="0" w:color="auto"/>
        <w:left w:val="none" w:sz="0" w:space="0" w:color="auto"/>
        <w:bottom w:val="none" w:sz="0" w:space="0" w:color="auto"/>
        <w:right w:val="none" w:sz="0" w:space="0" w:color="auto"/>
      </w:divBdr>
    </w:div>
    <w:div w:id="21044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f.stanford.edu/about" TargetMode="External"/><Relationship Id="rId18" Type="http://schemas.openxmlformats.org/officeDocument/2006/relationships/hyperlink" Target="https://www.equinor.com/en.html" TargetMode="External"/><Relationship Id="rId26" Type="http://schemas.openxmlformats.org/officeDocument/2006/relationships/hyperlink" Target="https://attendee.gotowebinar.com/rt/4323038230869528333" TargetMode="External"/><Relationship Id="rId39" Type="http://schemas.openxmlformats.org/officeDocument/2006/relationships/fontTable" Target="fontTable.xml"/><Relationship Id="rId21" Type="http://schemas.openxmlformats.org/officeDocument/2006/relationships/hyperlink" Target="https://www.climateinteractive.org/tools/world-climate-simulation/" TargetMode="External"/><Relationship Id="rId34" Type="http://schemas.openxmlformats.org/officeDocument/2006/relationships/hyperlink" Target="https://www.climateinteractive.org/" TargetMode="External"/><Relationship Id="rId7" Type="http://schemas.openxmlformats.org/officeDocument/2006/relationships/hyperlink" Target="https://mitsloan.mit.edu/sustainability/" TargetMode="External"/><Relationship Id="rId12" Type="http://schemas.openxmlformats.org/officeDocument/2006/relationships/hyperlink" Target="https://mitsloan.mit.edu/faculty/academic-groups/system-dynamics/about-us" TargetMode="External"/><Relationship Id="rId17" Type="http://schemas.openxmlformats.org/officeDocument/2006/relationships/hyperlink" Target="https://www.total.com/en" TargetMode="External"/><Relationship Id="rId25" Type="http://schemas.openxmlformats.org/officeDocument/2006/relationships/hyperlink" Target="https://en-roads.climateinteractive.org" TargetMode="External"/><Relationship Id="rId33" Type="http://schemas.openxmlformats.org/officeDocument/2006/relationships/hyperlink" Target="https://mitsloan.mit.edu/sustainability/" TargetMode="External"/><Relationship Id="rId38" Type="http://schemas.openxmlformats.org/officeDocument/2006/relationships/hyperlink" Target="mailto:ejohnston@climateinteractive.org" TargetMode="External"/><Relationship Id="rId2" Type="http://schemas.openxmlformats.org/officeDocument/2006/relationships/numbering" Target="numbering.xml"/><Relationship Id="rId16" Type="http://schemas.openxmlformats.org/officeDocument/2006/relationships/hyperlink" Target="https://www.climateinteractive.org/about/staff/" TargetMode="External"/><Relationship Id="rId20" Type="http://schemas.openxmlformats.org/officeDocument/2006/relationships/hyperlink" Target="https://www.climateinteractive.org/tools/en-roads/" TargetMode="External"/><Relationship Id="rId29" Type="http://schemas.openxmlformats.org/officeDocument/2006/relationships/hyperlink" Target="https://www.un.org/en/climatechang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itsloan.mit.edu/faculty/directory/john-d-sterman" TargetMode="External"/><Relationship Id="rId24" Type="http://schemas.openxmlformats.org/officeDocument/2006/relationships/hyperlink" Target="https://www.climateinteractive.org/get-involved/webinars/" TargetMode="External"/><Relationship Id="rId32" Type="http://schemas.openxmlformats.org/officeDocument/2006/relationships/hyperlink" Target="https://www.gotomeeting.com/" TargetMode="External"/><Relationship Id="rId37" Type="http://schemas.openxmlformats.org/officeDocument/2006/relationships/hyperlink" Target="mailto:apjones@climateinteractive.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utor2u.net/business/reference/the-experience-curve" TargetMode="External"/><Relationship Id="rId23" Type="http://schemas.openxmlformats.org/officeDocument/2006/relationships/hyperlink" Target="https://attendee.gotowebinar.com/rt/4323038230869528333" TargetMode="External"/><Relationship Id="rId28" Type="http://schemas.openxmlformats.org/officeDocument/2006/relationships/hyperlink" Target="https://vimeo.com/325417845" TargetMode="External"/><Relationship Id="rId36" Type="http://schemas.openxmlformats.org/officeDocument/2006/relationships/hyperlink" Target="mailto:pfavreau@mit.edu" TargetMode="External"/><Relationship Id="rId10" Type="http://schemas.openxmlformats.org/officeDocument/2006/relationships/hyperlink" Target="https://climateinteractive.org/tools/en-roads/" TargetMode="External"/><Relationship Id="rId19" Type="http://schemas.openxmlformats.org/officeDocument/2006/relationships/hyperlink" Target="https://www.us.hsbc.com/" TargetMode="External"/><Relationship Id="rId31" Type="http://schemas.openxmlformats.org/officeDocument/2006/relationships/hyperlink" Target="mailto:apjones@climateinteractive.org" TargetMode="External"/><Relationship Id="rId4" Type="http://schemas.openxmlformats.org/officeDocument/2006/relationships/settings" Target="settings.xml"/><Relationship Id="rId9" Type="http://schemas.openxmlformats.org/officeDocument/2006/relationships/hyperlink" Target="https://www.climateinteractive.org/" TargetMode="External"/><Relationship Id="rId14" Type="http://schemas.openxmlformats.org/officeDocument/2006/relationships/hyperlink" Target="https://www.sciencedirect.com/science/article/pii/S0959378016300681" TargetMode="External"/><Relationship Id="rId22" Type="http://schemas.openxmlformats.org/officeDocument/2006/relationships/hyperlink" Target="https://journals.plos.org/plosone/article?id=10.1371/journal.pone.0202877" TargetMode="External"/><Relationship Id="rId27" Type="http://schemas.openxmlformats.org/officeDocument/2006/relationships/hyperlink" Target="https://www.climateinteractive.org/get-involved/webinars/" TargetMode="External"/><Relationship Id="rId30" Type="http://schemas.openxmlformats.org/officeDocument/2006/relationships/hyperlink" Target="https://unfccc.int/cop25" TargetMode="External"/><Relationship Id="rId35" Type="http://schemas.openxmlformats.org/officeDocument/2006/relationships/hyperlink" Target="mailto:denning@mit.edu" TargetMode="External"/><Relationship Id="rId8" Type="http://schemas.openxmlformats.org/officeDocument/2006/relationships/hyperlink" Target="https://mitsloan.mit.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C6BEB-D52C-084D-B4B4-982043C7C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Favreau</dc:creator>
  <cp:keywords/>
  <dc:description/>
  <cp:lastModifiedBy>Eleanor Johnston</cp:lastModifiedBy>
  <cp:revision>2</cp:revision>
  <cp:lastPrinted>2019-12-03T07:29:00Z</cp:lastPrinted>
  <dcterms:created xsi:type="dcterms:W3CDTF">2019-12-03T07:39:00Z</dcterms:created>
  <dcterms:modified xsi:type="dcterms:W3CDTF">2019-12-03T07:39:00Z</dcterms:modified>
</cp:coreProperties>
</file>