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F" w:rsidRDefault="004D26F3" w:rsidP="00147937">
      <w:pPr>
        <w:spacing w:line="360" w:lineRule="auto"/>
        <w:rPr>
          <w:rFonts w:ascii="Book Antiqua" w:hAnsi="Book Antiqua"/>
        </w:rPr>
      </w:pPr>
      <w:bookmarkStart w:id="0" w:name="_GoBack"/>
      <w:bookmarkEnd w:id="0"/>
      <w:r w:rsidRPr="002B2481">
        <w:rPr>
          <w:rFonts w:ascii="Book Antiqua" w:hAnsi="Book Antiqua"/>
        </w:rPr>
        <w:t xml:space="preserve">Lessons From Irene: Facing the Impacts of a Changing Climate </w:t>
      </w:r>
    </w:p>
    <w:p w:rsidR="004D26F3" w:rsidRPr="002B2481" w:rsidRDefault="005F130F" w:rsidP="00147937">
      <w:pPr>
        <w:spacing w:line="360" w:lineRule="auto"/>
        <w:rPr>
          <w:rFonts w:ascii="Book Antiqua" w:hAnsi="Book Antiqua"/>
        </w:rPr>
      </w:pPr>
      <w:r>
        <w:rPr>
          <w:rFonts w:ascii="Book Antiqua" w:hAnsi="Book Antiqua"/>
        </w:rPr>
        <w:t>At the Vermont Bioneers Conference, Montpelier, VT</w:t>
      </w:r>
    </w:p>
    <w:p w:rsidR="004D26F3" w:rsidRPr="002B2481" w:rsidRDefault="004D26F3" w:rsidP="00147937">
      <w:pPr>
        <w:spacing w:line="360" w:lineRule="auto"/>
        <w:rPr>
          <w:rFonts w:ascii="Book Antiqua" w:hAnsi="Book Antiqua"/>
        </w:rPr>
      </w:pPr>
      <w:r w:rsidRPr="002B2481">
        <w:rPr>
          <w:rFonts w:ascii="Book Antiqua" w:hAnsi="Book Antiqua"/>
        </w:rPr>
        <w:t>Elizabeth Sawin</w:t>
      </w:r>
    </w:p>
    <w:p w:rsidR="004D26F3" w:rsidRPr="002B2481" w:rsidRDefault="004D26F3" w:rsidP="00147937">
      <w:pPr>
        <w:spacing w:line="360" w:lineRule="auto"/>
        <w:rPr>
          <w:rFonts w:ascii="Book Antiqua" w:hAnsi="Book Antiqua"/>
        </w:rPr>
      </w:pPr>
      <w:r w:rsidRPr="002B2481">
        <w:rPr>
          <w:rFonts w:ascii="Book Antiqua" w:hAnsi="Book Antiqua"/>
        </w:rPr>
        <w:t>Climate Interactive</w:t>
      </w:r>
    </w:p>
    <w:p w:rsidR="00972520" w:rsidRDefault="004D26F3" w:rsidP="00147937">
      <w:pPr>
        <w:spacing w:line="360" w:lineRule="auto"/>
        <w:rPr>
          <w:rFonts w:ascii="Book Antiqua" w:hAnsi="Book Antiqua"/>
        </w:rPr>
      </w:pPr>
      <w:r w:rsidRPr="002B2481">
        <w:rPr>
          <w:rFonts w:ascii="Book Antiqua" w:hAnsi="Book Antiqua"/>
        </w:rPr>
        <w:t>13 October 2011</w:t>
      </w:r>
    </w:p>
    <w:p w:rsidR="004D26F3" w:rsidRPr="002B2481" w:rsidRDefault="004D26F3" w:rsidP="00147937">
      <w:pPr>
        <w:spacing w:line="360" w:lineRule="auto"/>
        <w:rPr>
          <w:rFonts w:ascii="Book Antiqua" w:hAnsi="Book Antiqua"/>
        </w:rPr>
      </w:pPr>
    </w:p>
    <w:p w:rsidR="00FC2F21" w:rsidRDefault="00972520" w:rsidP="00147937">
      <w:pPr>
        <w:spacing w:line="360" w:lineRule="auto"/>
        <w:rPr>
          <w:rFonts w:ascii="Book Antiqua" w:hAnsi="Book Antiqua"/>
        </w:rPr>
      </w:pPr>
      <w:r>
        <w:rPr>
          <w:rFonts w:ascii="Book Antiqua" w:hAnsi="Book Antiqua"/>
        </w:rPr>
        <w:t xml:space="preserve">Thank you for asking me here tonight to share some reflections. </w:t>
      </w:r>
      <w:r w:rsidR="00612F25">
        <w:rPr>
          <w:rFonts w:ascii="Book Antiqua" w:hAnsi="Book Antiqua"/>
        </w:rPr>
        <w:t>My</w:t>
      </w:r>
      <w:r w:rsidR="005F40C4">
        <w:rPr>
          <w:rFonts w:ascii="Book Antiqua" w:hAnsi="Book Antiqua"/>
        </w:rPr>
        <w:t xml:space="preserve"> organization,</w:t>
      </w:r>
      <w:r w:rsidR="00DC6097">
        <w:rPr>
          <w:rFonts w:ascii="Book Antiqua" w:hAnsi="Book Antiqua"/>
        </w:rPr>
        <w:t xml:space="preserve"> Climate Interactive</w:t>
      </w:r>
      <w:r w:rsidR="00572DE9">
        <w:rPr>
          <w:rFonts w:ascii="Book Antiqua" w:hAnsi="Book Antiqua"/>
        </w:rPr>
        <w:t>,</w:t>
      </w:r>
      <w:r w:rsidR="00DC6097">
        <w:rPr>
          <w:rFonts w:ascii="Book Antiqua" w:hAnsi="Book Antiqua"/>
        </w:rPr>
        <w:t xml:space="preserve"> provides analysis and</w:t>
      </w:r>
      <w:r>
        <w:rPr>
          <w:rFonts w:ascii="Book Antiqua" w:hAnsi="Book Antiqua"/>
        </w:rPr>
        <w:t xml:space="preserve"> tools on climate change internationally, </w:t>
      </w:r>
      <w:r w:rsidR="00DC6097">
        <w:rPr>
          <w:rFonts w:ascii="Book Antiqua" w:hAnsi="Book Antiqua"/>
        </w:rPr>
        <w:t xml:space="preserve">and so </w:t>
      </w:r>
      <w:r>
        <w:rPr>
          <w:rFonts w:ascii="Book Antiqua" w:hAnsi="Book Antiqua"/>
        </w:rPr>
        <w:t xml:space="preserve">it has been a remarkable experience to watch friends and neighbors across Vermont grapple with the kind of event that climate science tells us is </w:t>
      </w:r>
      <w:r w:rsidR="00DC6097">
        <w:rPr>
          <w:rFonts w:ascii="Book Antiqua" w:hAnsi="Book Antiqua"/>
        </w:rPr>
        <w:t>going to become more and more co</w:t>
      </w:r>
      <w:r w:rsidR="00572DE9">
        <w:rPr>
          <w:rFonts w:ascii="Book Antiqua" w:hAnsi="Book Antiqua"/>
        </w:rPr>
        <w:t>m</w:t>
      </w:r>
      <w:r>
        <w:rPr>
          <w:rFonts w:ascii="Book Antiqua" w:hAnsi="Book Antiqua"/>
        </w:rPr>
        <w:t>mon.</w:t>
      </w:r>
    </w:p>
    <w:p w:rsidR="00FC2F21" w:rsidRDefault="00FC2F21" w:rsidP="00147937">
      <w:pPr>
        <w:spacing w:line="360" w:lineRule="auto"/>
        <w:rPr>
          <w:rFonts w:ascii="Book Antiqua" w:hAnsi="Book Antiqua"/>
        </w:rPr>
      </w:pPr>
    </w:p>
    <w:p w:rsidR="00972520" w:rsidRDefault="00972520" w:rsidP="00147937">
      <w:pPr>
        <w:spacing w:line="360" w:lineRule="auto"/>
        <w:rPr>
          <w:rFonts w:ascii="Book Antiqua" w:hAnsi="Book Antiqua"/>
        </w:rPr>
      </w:pPr>
      <w:r>
        <w:rPr>
          <w:rFonts w:ascii="Book Antiqua" w:hAnsi="Book Antiqua"/>
        </w:rPr>
        <w:t xml:space="preserve"> We’ve been able to devote some of our time as a project to looking at events in Vermont to try to make sense out of them</w:t>
      </w:r>
      <w:r w:rsidR="005F40C4">
        <w:rPr>
          <w:rFonts w:ascii="Book Antiqua" w:hAnsi="Book Antiqua"/>
        </w:rPr>
        <w:t xml:space="preserve"> so that we can share</w:t>
      </w:r>
      <w:r>
        <w:rPr>
          <w:rFonts w:ascii="Book Antiqua" w:hAnsi="Book Antiqua"/>
        </w:rPr>
        <w:t xml:space="preserve"> what is being learned here with leaders and citizens in other parts of the world. We are still learning and thinking and observing, but I do have a few lessons that are beginning to take shape for me. </w:t>
      </w:r>
    </w:p>
    <w:p w:rsidR="00972520" w:rsidRDefault="00972520" w:rsidP="00147937">
      <w:pPr>
        <w:spacing w:line="360" w:lineRule="auto"/>
        <w:rPr>
          <w:rFonts w:ascii="Book Antiqua" w:hAnsi="Book Antiqua"/>
        </w:rPr>
      </w:pPr>
    </w:p>
    <w:p w:rsidR="00481E8C" w:rsidRDefault="00972520" w:rsidP="00147937">
      <w:pPr>
        <w:spacing w:line="360" w:lineRule="auto"/>
        <w:rPr>
          <w:rFonts w:ascii="Book Antiqua" w:hAnsi="Book Antiqua"/>
        </w:rPr>
      </w:pPr>
      <w:r>
        <w:rPr>
          <w:rFonts w:ascii="Book Antiqua" w:hAnsi="Book Antiqua"/>
        </w:rPr>
        <w:t xml:space="preserve">The first one comes from watching my daughter </w:t>
      </w:r>
      <w:r w:rsidR="002B1FC7">
        <w:rPr>
          <w:rFonts w:ascii="Book Antiqua" w:hAnsi="Book Antiqua"/>
        </w:rPr>
        <w:t>Jenna</w:t>
      </w:r>
      <w:r w:rsidR="00B439D2">
        <w:rPr>
          <w:rFonts w:ascii="Book Antiqua" w:hAnsi="Book Antiqua"/>
        </w:rPr>
        <w:t xml:space="preserve">, </w:t>
      </w:r>
      <w:r>
        <w:rPr>
          <w:rFonts w:ascii="Book Antiqua" w:hAnsi="Book Antiqua"/>
        </w:rPr>
        <w:t xml:space="preserve">who began her career as a high </w:t>
      </w:r>
      <w:r w:rsidR="00B439D2">
        <w:rPr>
          <w:rFonts w:ascii="Book Antiqua" w:hAnsi="Book Antiqua"/>
        </w:rPr>
        <w:t xml:space="preserve">school </w:t>
      </w:r>
      <w:r>
        <w:rPr>
          <w:rFonts w:ascii="Book Antiqua" w:hAnsi="Book Antiqua"/>
        </w:rPr>
        <w:t>student one-week post-Irene</w:t>
      </w:r>
      <w:r w:rsidR="00B439D2">
        <w:rPr>
          <w:rFonts w:ascii="Book Antiqua" w:hAnsi="Book Antiqua"/>
        </w:rPr>
        <w:t xml:space="preserve">.  </w:t>
      </w:r>
      <w:r w:rsidR="00612F25">
        <w:rPr>
          <w:rFonts w:ascii="Book Antiqua" w:hAnsi="Book Antiqua"/>
        </w:rPr>
        <w:t>On top of</w:t>
      </w:r>
      <w:r>
        <w:rPr>
          <w:rFonts w:ascii="Book Antiqua" w:hAnsi="Book Antiqua"/>
        </w:rPr>
        <w:t xml:space="preserve"> the ordinary challenges of being the new kid in a new pla</w:t>
      </w:r>
      <w:r w:rsidR="00572DE9">
        <w:rPr>
          <w:rFonts w:ascii="Book Antiqua" w:hAnsi="Book Antiqua"/>
        </w:rPr>
        <w:t>ce she ended</w:t>
      </w:r>
      <w:r w:rsidR="009956B5">
        <w:rPr>
          <w:rFonts w:ascii="Book Antiqua" w:hAnsi="Book Antiqua"/>
        </w:rPr>
        <w:t xml:space="preserve"> up</w:t>
      </w:r>
      <w:r w:rsidR="00572DE9">
        <w:rPr>
          <w:rFonts w:ascii="Book Antiqua" w:hAnsi="Book Antiqua"/>
        </w:rPr>
        <w:t xml:space="preserve"> </w:t>
      </w:r>
      <w:r w:rsidR="00612F25">
        <w:rPr>
          <w:rFonts w:ascii="Book Antiqua" w:hAnsi="Book Antiqua"/>
        </w:rPr>
        <w:t>taking a route to</w:t>
      </w:r>
      <w:r w:rsidR="002B1FC7">
        <w:rPr>
          <w:rFonts w:ascii="Book Antiqua" w:hAnsi="Book Antiqua"/>
        </w:rPr>
        <w:t xml:space="preserve"> school </w:t>
      </w:r>
      <w:r w:rsidR="007E6666">
        <w:rPr>
          <w:rFonts w:ascii="Book Antiqua" w:hAnsi="Book Antiqua"/>
        </w:rPr>
        <w:t xml:space="preserve">each day </w:t>
      </w:r>
      <w:r w:rsidR="002B1FC7">
        <w:rPr>
          <w:rFonts w:ascii="Book Antiqua" w:hAnsi="Book Antiqua"/>
        </w:rPr>
        <w:t>through a landscape of demolished buildings and washed out roads. Some of the first kids she met were living away from their families, because there was no way to get back and forth from their towns to the school each day.</w:t>
      </w:r>
      <w:r w:rsidR="00572DE9">
        <w:rPr>
          <w:rFonts w:ascii="Book Antiqua" w:hAnsi="Book Antiqua"/>
        </w:rPr>
        <w:t xml:space="preserve"> Without water, </w:t>
      </w:r>
      <w:r w:rsidR="00B439D2">
        <w:rPr>
          <w:rFonts w:ascii="Book Antiqua" w:hAnsi="Book Antiqua"/>
        </w:rPr>
        <w:t>the school of 700 kids and teachers drank bottled water and used portable toilets</w:t>
      </w:r>
      <w:r w:rsidR="00481E8C">
        <w:rPr>
          <w:rFonts w:ascii="Book Antiqua" w:hAnsi="Book Antiqua"/>
        </w:rPr>
        <w:t>. There was also a noticeable spirit of community, co-operation, mu</w:t>
      </w:r>
      <w:r w:rsidR="009956B5">
        <w:rPr>
          <w:rFonts w:ascii="Book Antiqua" w:hAnsi="Book Antiqua"/>
        </w:rPr>
        <w:t>tual assistance, and creativity, with kid wielding rakes and shovels, and taking care of each other.</w:t>
      </w:r>
    </w:p>
    <w:p w:rsidR="002B1FC7" w:rsidRDefault="002B1FC7" w:rsidP="00147937">
      <w:pPr>
        <w:spacing w:line="360" w:lineRule="auto"/>
        <w:rPr>
          <w:rFonts w:ascii="Book Antiqua" w:hAnsi="Book Antiqua"/>
        </w:rPr>
      </w:pPr>
    </w:p>
    <w:p w:rsidR="00B439D2" w:rsidRDefault="002B1FC7" w:rsidP="00147937">
      <w:pPr>
        <w:spacing w:line="360" w:lineRule="auto"/>
        <w:rPr>
          <w:rFonts w:ascii="Book Antiqua" w:hAnsi="Book Antiqua"/>
        </w:rPr>
      </w:pPr>
      <w:r>
        <w:rPr>
          <w:rFonts w:ascii="Book Antiqua" w:hAnsi="Book Antiqua"/>
        </w:rPr>
        <w:lastRenderedPageBreak/>
        <w:t>I think that’s how it’s going to be for her generation, and for those</w:t>
      </w:r>
      <w:r w:rsidR="00B439D2">
        <w:rPr>
          <w:rFonts w:ascii="Book Antiqua" w:hAnsi="Book Antiqua"/>
        </w:rPr>
        <w:t xml:space="preserve"> that follow. They’ll experi</w:t>
      </w:r>
      <w:r w:rsidR="00972520">
        <w:rPr>
          <w:rFonts w:ascii="Book Antiqua" w:hAnsi="Book Antiqua"/>
        </w:rPr>
        <w:t xml:space="preserve">ence all the normal milestones – </w:t>
      </w:r>
      <w:r w:rsidR="00B439D2">
        <w:rPr>
          <w:rFonts w:ascii="Book Antiqua" w:hAnsi="Book Antiqua"/>
        </w:rPr>
        <w:t>growing-up, making mistakes</w:t>
      </w:r>
      <w:r>
        <w:rPr>
          <w:rFonts w:ascii="Book Antiqua" w:hAnsi="Book Antiqua"/>
        </w:rPr>
        <w:t xml:space="preserve"> </w:t>
      </w:r>
      <w:r w:rsidR="00B439D2">
        <w:rPr>
          <w:rFonts w:ascii="Book Antiqua" w:hAnsi="Book Antiqua"/>
        </w:rPr>
        <w:t>finding their purpose, maybe falling in love, maybe becoming parents</w:t>
      </w:r>
      <w:r w:rsidR="00972520">
        <w:rPr>
          <w:rFonts w:ascii="Book Antiqua" w:hAnsi="Book Antiqua"/>
        </w:rPr>
        <w:t xml:space="preserve"> – </w:t>
      </w:r>
      <w:r>
        <w:rPr>
          <w:rFonts w:ascii="Book Antiqua" w:hAnsi="Book Antiqua"/>
        </w:rPr>
        <w:t>but</w:t>
      </w:r>
      <w:r w:rsidR="00B439D2">
        <w:rPr>
          <w:rFonts w:ascii="Book Antiqua" w:hAnsi="Book Antiqua"/>
        </w:rPr>
        <w:t xml:space="preserve"> </w:t>
      </w:r>
      <w:r w:rsidR="00972520">
        <w:rPr>
          <w:rFonts w:ascii="Book Antiqua" w:hAnsi="Book Antiqua"/>
        </w:rPr>
        <w:t>through it all</w:t>
      </w:r>
      <w:r>
        <w:rPr>
          <w:rFonts w:ascii="Book Antiqua" w:hAnsi="Book Antiqua"/>
        </w:rPr>
        <w:t xml:space="preserve"> </w:t>
      </w:r>
      <w:r w:rsidR="009956B5">
        <w:rPr>
          <w:rFonts w:ascii="Book Antiqua" w:hAnsi="Book Antiqua"/>
        </w:rPr>
        <w:t xml:space="preserve">– </w:t>
      </w:r>
      <w:r>
        <w:rPr>
          <w:rFonts w:ascii="Book Antiqua" w:hAnsi="Book Antiqua"/>
        </w:rPr>
        <w:t>sometimes in the dist</w:t>
      </w:r>
      <w:r w:rsidR="009956B5">
        <w:rPr>
          <w:rFonts w:ascii="Book Antiqua" w:hAnsi="Book Antiqua"/>
        </w:rPr>
        <w:t>ance or sometimes right close at hand –</w:t>
      </w:r>
      <w:r>
        <w:rPr>
          <w:rFonts w:ascii="Book Antiqua" w:hAnsi="Book Antiqua"/>
        </w:rPr>
        <w:t xml:space="preserve"> will be </w:t>
      </w:r>
      <w:r w:rsidR="00B439D2">
        <w:rPr>
          <w:rFonts w:ascii="Book Antiqua" w:hAnsi="Book Antiqua"/>
        </w:rPr>
        <w:t xml:space="preserve">the </w:t>
      </w:r>
      <w:r>
        <w:rPr>
          <w:rFonts w:ascii="Book Antiqua" w:hAnsi="Book Antiqua"/>
        </w:rPr>
        <w:t xml:space="preserve">disruptions </w:t>
      </w:r>
      <w:r w:rsidR="00972520">
        <w:rPr>
          <w:rFonts w:ascii="Book Antiqua" w:hAnsi="Book Antiqua"/>
        </w:rPr>
        <w:t>from</w:t>
      </w:r>
      <w:r>
        <w:rPr>
          <w:rFonts w:ascii="Book Antiqua" w:hAnsi="Book Antiqua"/>
        </w:rPr>
        <w:t xml:space="preserve"> an increasingly uns</w:t>
      </w:r>
      <w:r w:rsidR="00572DE9">
        <w:rPr>
          <w:rFonts w:ascii="Book Antiqua" w:hAnsi="Book Antiqua"/>
        </w:rPr>
        <w:t>ettled planetary climate system, asking more of them, testing them, and sometimes rewarding them with clarity about what really matters and the kind of meaning and purpose that comes from facing a challenge.</w:t>
      </w:r>
    </w:p>
    <w:p w:rsidR="007E6666" w:rsidRDefault="007E6666" w:rsidP="00147937">
      <w:pPr>
        <w:spacing w:line="360" w:lineRule="auto"/>
        <w:rPr>
          <w:rFonts w:ascii="Book Antiqua" w:hAnsi="Book Antiqua"/>
        </w:rPr>
      </w:pPr>
    </w:p>
    <w:p w:rsidR="00572DE9" w:rsidRDefault="00572DE9" w:rsidP="00147937">
      <w:pPr>
        <w:spacing w:line="360" w:lineRule="auto"/>
        <w:rPr>
          <w:rFonts w:ascii="Book Antiqua" w:hAnsi="Book Antiqua"/>
          <w:b/>
        </w:rPr>
      </w:pPr>
      <w:r>
        <w:rPr>
          <w:rFonts w:ascii="Book Antiqua" w:hAnsi="Book Antiqua"/>
        </w:rPr>
        <w:t xml:space="preserve">That sense of entering a new era is the </w:t>
      </w:r>
      <w:r w:rsidR="007E6666">
        <w:rPr>
          <w:rFonts w:ascii="Book Antiqua" w:hAnsi="Book Antiqua"/>
        </w:rPr>
        <w:t xml:space="preserve">first lesson </w:t>
      </w:r>
      <w:r w:rsidR="00AE1420">
        <w:rPr>
          <w:rFonts w:ascii="Book Antiqua" w:hAnsi="Book Antiqua"/>
        </w:rPr>
        <w:t>I’ve drawn from Irene</w:t>
      </w:r>
      <w:r>
        <w:rPr>
          <w:rFonts w:ascii="Book Antiqua" w:hAnsi="Book Antiqua"/>
        </w:rPr>
        <w:t>:</w:t>
      </w:r>
      <w:r w:rsidR="00F7066D">
        <w:rPr>
          <w:rFonts w:ascii="Book Antiqua" w:hAnsi="Book Antiqua"/>
          <w:b/>
        </w:rPr>
        <w:t xml:space="preserve"> </w:t>
      </w:r>
    </w:p>
    <w:p w:rsidR="00572DE9" w:rsidRDefault="00572DE9" w:rsidP="00147937">
      <w:pPr>
        <w:spacing w:line="360" w:lineRule="auto"/>
        <w:rPr>
          <w:rFonts w:ascii="Book Antiqua" w:hAnsi="Book Antiqua"/>
          <w:b/>
        </w:rPr>
      </w:pPr>
    </w:p>
    <w:p w:rsidR="00972520" w:rsidRDefault="00F7066D" w:rsidP="00147937">
      <w:pPr>
        <w:spacing w:line="360" w:lineRule="auto"/>
        <w:rPr>
          <w:rFonts w:ascii="Book Antiqua" w:hAnsi="Book Antiqua"/>
          <w:b/>
        </w:rPr>
      </w:pPr>
      <w:r>
        <w:rPr>
          <w:rFonts w:ascii="Book Antiqua" w:hAnsi="Book Antiqua"/>
          <w:b/>
        </w:rPr>
        <w:t>Here we go.</w:t>
      </w:r>
      <w:r w:rsidR="00AE1420" w:rsidRPr="005901C4">
        <w:rPr>
          <w:rFonts w:ascii="Book Antiqua" w:hAnsi="Book Antiqua"/>
          <w:b/>
        </w:rPr>
        <w:t xml:space="preserve"> </w:t>
      </w:r>
      <w:r>
        <w:rPr>
          <w:rFonts w:ascii="Book Antiqua" w:hAnsi="Book Antiqua"/>
          <w:b/>
        </w:rPr>
        <w:t>Like it or not we</w:t>
      </w:r>
      <w:r w:rsidR="00972520">
        <w:rPr>
          <w:rFonts w:ascii="Book Antiqua" w:hAnsi="Book Antiqua"/>
          <w:b/>
        </w:rPr>
        <w:t xml:space="preserve"> are entering a new era</w:t>
      </w:r>
      <w:r w:rsidR="005B3CE2">
        <w:rPr>
          <w:rFonts w:ascii="Book Antiqua" w:hAnsi="Book Antiqua"/>
          <w:b/>
        </w:rPr>
        <w:t xml:space="preserve">, </w:t>
      </w:r>
      <w:r w:rsidR="00572DE9">
        <w:rPr>
          <w:rFonts w:ascii="Book Antiqua" w:hAnsi="Book Antiqua"/>
          <w:b/>
        </w:rPr>
        <w:t>of new challenges, and possibly new rewards</w:t>
      </w:r>
      <w:r>
        <w:rPr>
          <w:rFonts w:ascii="Book Antiqua" w:hAnsi="Book Antiqua"/>
          <w:b/>
        </w:rPr>
        <w:t>. Hang on for the ride.</w:t>
      </w:r>
    </w:p>
    <w:p w:rsidR="00972520" w:rsidRDefault="00972520" w:rsidP="00147937">
      <w:pPr>
        <w:spacing w:line="360" w:lineRule="auto"/>
        <w:rPr>
          <w:rFonts w:ascii="Book Antiqua" w:hAnsi="Book Antiqua"/>
          <w:b/>
        </w:rPr>
      </w:pPr>
    </w:p>
    <w:p w:rsidR="000C7694" w:rsidRDefault="00F7066D" w:rsidP="00147937">
      <w:pPr>
        <w:spacing w:line="360" w:lineRule="auto"/>
        <w:rPr>
          <w:rFonts w:ascii="Book Antiqua" w:hAnsi="Book Antiqua"/>
        </w:rPr>
      </w:pPr>
      <w:r>
        <w:rPr>
          <w:rFonts w:ascii="Book Antiqua" w:hAnsi="Book Antiqua"/>
        </w:rPr>
        <w:t>Sin</w:t>
      </w:r>
      <w:r w:rsidR="007E6666">
        <w:rPr>
          <w:rFonts w:ascii="Book Antiqua" w:hAnsi="Book Antiqua"/>
        </w:rPr>
        <w:t xml:space="preserve">ce the industrial revolution we’ve had 0.8 </w:t>
      </w:r>
      <w:r w:rsidR="00AE1420">
        <w:rPr>
          <w:rFonts w:ascii="Book Antiqua" w:hAnsi="Book Antiqua"/>
        </w:rPr>
        <w:t xml:space="preserve">degrees of warming. Climate models, including one developed by my research group, tell us that even if we miraculously stopped all greenhouse gas pollution </w:t>
      </w:r>
      <w:r w:rsidR="00572DE9">
        <w:rPr>
          <w:rFonts w:ascii="Book Antiqua" w:hAnsi="Book Antiqua"/>
        </w:rPr>
        <w:t>tomorrow</w:t>
      </w:r>
      <w:r w:rsidR="00AE1420">
        <w:rPr>
          <w:rFonts w:ascii="Book Antiqua" w:hAnsi="Book Antiqua"/>
        </w:rPr>
        <w:t xml:space="preserve">, we would still see </w:t>
      </w:r>
      <w:r w:rsidR="000C7694">
        <w:rPr>
          <w:rFonts w:ascii="Book Antiqua" w:hAnsi="Book Antiqua"/>
        </w:rPr>
        <w:t>close to 1.4 degrees of warming.</w:t>
      </w:r>
      <w:r w:rsidR="00AE1420">
        <w:rPr>
          <w:rFonts w:ascii="Book Antiqua" w:hAnsi="Book Antiqua"/>
        </w:rPr>
        <w:t xml:space="preserve"> </w:t>
      </w:r>
    </w:p>
    <w:p w:rsidR="00F7066D" w:rsidRDefault="00F7066D" w:rsidP="00147937">
      <w:pPr>
        <w:spacing w:line="360" w:lineRule="auto"/>
        <w:rPr>
          <w:rFonts w:ascii="Book Antiqua" w:hAnsi="Book Antiqua"/>
        </w:rPr>
      </w:pPr>
    </w:p>
    <w:p w:rsidR="00F7066D" w:rsidRDefault="00F7066D" w:rsidP="00147937">
      <w:pPr>
        <w:spacing w:line="360" w:lineRule="auto"/>
        <w:rPr>
          <w:rFonts w:ascii="Book Antiqua" w:hAnsi="Book Antiqua"/>
        </w:rPr>
      </w:pPr>
      <w:r>
        <w:rPr>
          <w:rFonts w:ascii="Book Antiqua" w:hAnsi="Book Antiqua"/>
        </w:rPr>
        <w:t xml:space="preserve">Of course we’re not on track for heroic reductions </w:t>
      </w:r>
      <w:r w:rsidR="009956B5">
        <w:rPr>
          <w:rFonts w:ascii="Book Antiqua" w:hAnsi="Book Antiqua"/>
        </w:rPr>
        <w:t xml:space="preserve">in </w:t>
      </w:r>
      <w:r>
        <w:rPr>
          <w:rFonts w:ascii="Book Antiqua" w:hAnsi="Book Antiqua"/>
        </w:rPr>
        <w:t xml:space="preserve">greenhouse gas pollution tomorrow, so we need to expect more than that 1.4 degrees of warming. </w:t>
      </w:r>
      <w:r w:rsidR="005B3CE2">
        <w:rPr>
          <w:rFonts w:ascii="Book Antiqua" w:hAnsi="Book Antiqua"/>
        </w:rPr>
        <w:t>How much more is up to all of us, and our ability to work together to end the era of fossil fuels.</w:t>
      </w:r>
    </w:p>
    <w:p w:rsidR="002B2481" w:rsidRDefault="002B2481" w:rsidP="00147937">
      <w:pPr>
        <w:spacing w:line="360" w:lineRule="auto"/>
        <w:rPr>
          <w:rFonts w:ascii="Book Antiqua" w:hAnsi="Book Antiqua"/>
        </w:rPr>
      </w:pPr>
    </w:p>
    <w:p w:rsidR="00283807" w:rsidRDefault="000C7694" w:rsidP="00147937">
      <w:pPr>
        <w:spacing w:line="360" w:lineRule="auto"/>
        <w:rPr>
          <w:rFonts w:ascii="Book Antiqua" w:hAnsi="Book Antiqua"/>
        </w:rPr>
      </w:pPr>
      <w:r>
        <w:rPr>
          <w:rFonts w:ascii="Book Antiqua" w:hAnsi="Book Antiqua"/>
        </w:rPr>
        <w:t xml:space="preserve">There is a lot we can do to prepare for future Irenes. There’s a lot we can do to be ready for even more severe disruptions. </w:t>
      </w:r>
      <w:r w:rsidR="00FD5866">
        <w:rPr>
          <w:rFonts w:ascii="Book Antiqua" w:hAnsi="Book Antiqua"/>
        </w:rPr>
        <w:t xml:space="preserve">Humans are tough, and brave and resilient. </w:t>
      </w:r>
      <w:r>
        <w:rPr>
          <w:rFonts w:ascii="Book Antiqua" w:hAnsi="Book Antiqua"/>
        </w:rPr>
        <w:t xml:space="preserve">But there are limits to our toughness and our </w:t>
      </w:r>
      <w:r w:rsidR="00DC6097">
        <w:rPr>
          <w:rFonts w:ascii="Book Antiqua" w:hAnsi="Book Antiqua"/>
        </w:rPr>
        <w:t>resourcefulness</w:t>
      </w:r>
      <w:r>
        <w:rPr>
          <w:rFonts w:ascii="Book Antiqua" w:hAnsi="Book Antiqua"/>
        </w:rPr>
        <w:t>. The</w:t>
      </w:r>
      <w:r w:rsidR="00FD5866">
        <w:rPr>
          <w:rFonts w:ascii="Book Antiqua" w:hAnsi="Book Antiqua"/>
        </w:rPr>
        <w:t xml:space="preserve"> longer fossil fuels are burned, the warmer it gets, the tougher the w</w:t>
      </w:r>
      <w:r>
        <w:rPr>
          <w:rFonts w:ascii="Book Antiqua" w:hAnsi="Book Antiqua"/>
        </w:rPr>
        <w:t xml:space="preserve">eather, the harder the coping. Because climate change is irreversible, at least on human time </w:t>
      </w:r>
      <w:r>
        <w:rPr>
          <w:rFonts w:ascii="Book Antiqua" w:hAnsi="Book Antiqua"/>
        </w:rPr>
        <w:lastRenderedPageBreak/>
        <w:t xml:space="preserve">scales, we simply </w:t>
      </w:r>
      <w:r w:rsidR="00481E8C">
        <w:rPr>
          <w:rFonts w:ascii="Book Antiqua" w:hAnsi="Book Antiqua"/>
        </w:rPr>
        <w:t>must not</w:t>
      </w:r>
      <w:r>
        <w:rPr>
          <w:rFonts w:ascii="Book Antiqua" w:hAnsi="Book Antiqua"/>
        </w:rPr>
        <w:t xml:space="preserve"> push the climate into the realm where it becomes too much to cope with. </w:t>
      </w:r>
    </w:p>
    <w:p w:rsidR="00283807" w:rsidRDefault="00283807" w:rsidP="00147937">
      <w:pPr>
        <w:spacing w:line="360" w:lineRule="auto"/>
        <w:rPr>
          <w:rFonts w:ascii="Book Antiqua" w:hAnsi="Book Antiqua"/>
        </w:rPr>
      </w:pPr>
    </w:p>
    <w:p w:rsidR="009956B5" w:rsidRDefault="005B3CE2" w:rsidP="00147937">
      <w:pPr>
        <w:spacing w:line="360" w:lineRule="auto"/>
        <w:rPr>
          <w:rFonts w:ascii="Book Antiqua" w:hAnsi="Book Antiqua"/>
          <w:b/>
        </w:rPr>
      </w:pPr>
      <w:r w:rsidRPr="005B3CE2">
        <w:rPr>
          <w:rFonts w:ascii="Book Antiqua" w:hAnsi="Book Antiqua"/>
          <w:b/>
        </w:rPr>
        <w:t>So that is the second lesson I take from Irene:</w:t>
      </w:r>
    </w:p>
    <w:p w:rsidR="005B3CE2" w:rsidRPr="005B3CE2" w:rsidRDefault="005B3CE2" w:rsidP="00147937">
      <w:pPr>
        <w:spacing w:line="360" w:lineRule="auto"/>
        <w:rPr>
          <w:rFonts w:ascii="Book Antiqua" w:hAnsi="Book Antiqua"/>
          <w:b/>
        </w:rPr>
      </w:pPr>
    </w:p>
    <w:p w:rsidR="005B3CE2" w:rsidRDefault="009956B5" w:rsidP="00147937">
      <w:pPr>
        <w:spacing w:line="360" w:lineRule="auto"/>
        <w:rPr>
          <w:rFonts w:ascii="Book Antiqua" w:hAnsi="Book Antiqua"/>
        </w:rPr>
      </w:pPr>
      <w:r>
        <w:rPr>
          <w:rFonts w:ascii="Book Antiqua" w:hAnsi="Book Antiqua"/>
          <w:b/>
        </w:rPr>
        <w:t>Now is the time to come</w:t>
      </w:r>
      <w:r w:rsidR="00147937">
        <w:rPr>
          <w:rFonts w:ascii="Book Antiqua" w:hAnsi="Book Antiqua"/>
          <w:b/>
        </w:rPr>
        <w:t xml:space="preserve"> together to end the era of fossil fuels.</w:t>
      </w:r>
    </w:p>
    <w:p w:rsidR="005B3CE2" w:rsidRDefault="005B3CE2" w:rsidP="00147937">
      <w:pPr>
        <w:spacing w:line="360" w:lineRule="auto"/>
        <w:rPr>
          <w:rFonts w:ascii="Book Antiqua" w:hAnsi="Book Antiqua"/>
        </w:rPr>
      </w:pPr>
    </w:p>
    <w:p w:rsidR="00283807" w:rsidRDefault="00283807" w:rsidP="00147937">
      <w:pPr>
        <w:spacing w:line="360" w:lineRule="auto"/>
        <w:rPr>
          <w:rFonts w:ascii="Book Antiqua" w:hAnsi="Book Antiqua"/>
        </w:rPr>
      </w:pPr>
      <w:r>
        <w:rPr>
          <w:rFonts w:ascii="Book Antiqua" w:hAnsi="Book Antiqua"/>
        </w:rPr>
        <w:t xml:space="preserve">We need to work harder, smarter, faster towards making the addition of more heat trapping pollution to the atmosphere </w:t>
      </w:r>
      <w:r w:rsidR="00DC6097">
        <w:rPr>
          <w:rFonts w:ascii="Book Antiqua" w:hAnsi="Book Antiqua"/>
        </w:rPr>
        <w:t>unacceptable</w:t>
      </w:r>
      <w:r>
        <w:rPr>
          <w:rFonts w:ascii="Book Antiqua" w:hAnsi="Book Antiqua"/>
        </w:rPr>
        <w:t xml:space="preserve"> </w:t>
      </w:r>
      <w:r w:rsidR="009956B5">
        <w:rPr>
          <w:rFonts w:ascii="Book Antiqua" w:hAnsi="Book Antiqua"/>
        </w:rPr>
        <w:t>everywhere</w:t>
      </w:r>
      <w:r>
        <w:rPr>
          <w:rFonts w:ascii="Book Antiqua" w:hAnsi="Book Antiqua"/>
        </w:rPr>
        <w:t>.</w:t>
      </w:r>
    </w:p>
    <w:p w:rsidR="007C0F31" w:rsidRDefault="007C0F31" w:rsidP="00147937">
      <w:pPr>
        <w:spacing w:line="360" w:lineRule="auto"/>
        <w:rPr>
          <w:rFonts w:ascii="Book Antiqua" w:hAnsi="Book Antiqua"/>
        </w:rPr>
      </w:pPr>
    </w:p>
    <w:p w:rsidR="005B3CE2" w:rsidRDefault="005B3CE2" w:rsidP="00147937">
      <w:pPr>
        <w:spacing w:line="360" w:lineRule="auto"/>
        <w:rPr>
          <w:rFonts w:ascii="Book Antiqua" w:hAnsi="Book Antiqua"/>
        </w:rPr>
      </w:pPr>
      <w:r>
        <w:rPr>
          <w:rFonts w:ascii="Book Antiqua" w:hAnsi="Book Antiqua"/>
        </w:rPr>
        <w:t xml:space="preserve">And what we’ve just been through together can </w:t>
      </w:r>
      <w:r w:rsidR="00561508">
        <w:rPr>
          <w:rFonts w:ascii="Book Antiqua" w:hAnsi="Book Antiqua"/>
        </w:rPr>
        <w:t xml:space="preserve">give us </w:t>
      </w:r>
      <w:r w:rsidR="009956B5">
        <w:rPr>
          <w:rFonts w:ascii="Book Antiqua" w:hAnsi="Book Antiqua"/>
        </w:rPr>
        <w:t xml:space="preserve">the </w:t>
      </w:r>
      <w:r>
        <w:rPr>
          <w:rFonts w:ascii="Book Antiqua" w:hAnsi="Book Antiqua"/>
        </w:rPr>
        <w:t>strength, and</w:t>
      </w:r>
      <w:r w:rsidR="009956B5">
        <w:rPr>
          <w:rFonts w:ascii="Book Antiqua" w:hAnsi="Book Antiqua"/>
        </w:rPr>
        <w:t xml:space="preserve"> the</w:t>
      </w:r>
      <w:r>
        <w:rPr>
          <w:rFonts w:ascii="Book Antiqua" w:hAnsi="Book Antiqua"/>
        </w:rPr>
        <w:t xml:space="preserve"> moral authority we </w:t>
      </w:r>
      <w:r w:rsidR="009956B5">
        <w:rPr>
          <w:rFonts w:ascii="Book Antiqua" w:hAnsi="Book Antiqua"/>
        </w:rPr>
        <w:t xml:space="preserve">will </w:t>
      </w:r>
      <w:r>
        <w:rPr>
          <w:rFonts w:ascii="Book Antiqua" w:hAnsi="Book Antiqua"/>
        </w:rPr>
        <w:t>need to do just that.</w:t>
      </w:r>
    </w:p>
    <w:p w:rsidR="005B3CE2" w:rsidRDefault="005B3CE2" w:rsidP="00147937">
      <w:pPr>
        <w:spacing w:line="360" w:lineRule="auto"/>
        <w:rPr>
          <w:rFonts w:ascii="Book Antiqua" w:hAnsi="Book Antiqua"/>
        </w:rPr>
      </w:pPr>
    </w:p>
    <w:p w:rsidR="007C0F31" w:rsidRDefault="004165ED" w:rsidP="00147937">
      <w:pPr>
        <w:spacing w:line="360" w:lineRule="auto"/>
        <w:rPr>
          <w:rFonts w:ascii="Book Antiqua" w:hAnsi="Book Antiqua"/>
        </w:rPr>
      </w:pPr>
      <w:r>
        <w:rPr>
          <w:rFonts w:ascii="Book Antiqua" w:hAnsi="Book Antiqua"/>
        </w:rPr>
        <w:t>We</w:t>
      </w:r>
      <w:r w:rsidR="005B3CE2">
        <w:rPr>
          <w:rFonts w:ascii="Book Antiqua" w:hAnsi="Book Antiqua"/>
        </w:rPr>
        <w:t xml:space="preserve"> are collecting</w:t>
      </w:r>
      <w:r>
        <w:rPr>
          <w:rFonts w:ascii="Book Antiqua" w:hAnsi="Book Antiqua"/>
        </w:rPr>
        <w:t xml:space="preserve"> a lot of stories</w:t>
      </w:r>
      <w:r w:rsidR="00561508">
        <w:rPr>
          <w:rFonts w:ascii="Book Antiqua" w:hAnsi="Book Antiqua"/>
        </w:rPr>
        <w:t xml:space="preserve"> in our project - </w:t>
      </w:r>
      <w:r w:rsidR="005B3CE2">
        <w:rPr>
          <w:rFonts w:ascii="Book Antiqua" w:hAnsi="Book Antiqua"/>
        </w:rPr>
        <w:t xml:space="preserve">stories of survivors </w:t>
      </w:r>
      <w:r>
        <w:rPr>
          <w:rFonts w:ascii="Book Antiqua" w:hAnsi="Book Antiqua"/>
        </w:rPr>
        <w:t>a</w:t>
      </w:r>
      <w:r w:rsidR="00561508">
        <w:rPr>
          <w:rFonts w:ascii="Book Antiqua" w:hAnsi="Book Antiqua"/>
        </w:rPr>
        <w:t xml:space="preserve">nd those who came to their aid– </w:t>
      </w:r>
      <w:r>
        <w:rPr>
          <w:rFonts w:ascii="Book Antiqua" w:hAnsi="Book Antiqua"/>
        </w:rPr>
        <w:t>and each of those stories, it feels to me, is a</w:t>
      </w:r>
      <w:r w:rsidR="00481E8C">
        <w:rPr>
          <w:rFonts w:ascii="Book Antiqua" w:hAnsi="Book Antiqua"/>
        </w:rPr>
        <w:t xml:space="preserve"> possible source </w:t>
      </w:r>
      <w:r>
        <w:rPr>
          <w:rFonts w:ascii="Book Antiqua" w:hAnsi="Book Antiqua"/>
        </w:rPr>
        <w:t>of that strength and motivation. Here’s one:</w:t>
      </w:r>
    </w:p>
    <w:p w:rsidR="009772F3" w:rsidRDefault="009772F3" w:rsidP="00147937">
      <w:pPr>
        <w:spacing w:line="360" w:lineRule="auto"/>
        <w:rPr>
          <w:rFonts w:ascii="Book Antiqua" w:hAnsi="Book Antiqua"/>
        </w:rPr>
      </w:pPr>
    </w:p>
    <w:p w:rsidR="009772F3" w:rsidRPr="009956B5" w:rsidRDefault="009772F3" w:rsidP="00147937">
      <w:pPr>
        <w:spacing w:line="360" w:lineRule="auto"/>
        <w:rPr>
          <w:b/>
        </w:rPr>
      </w:pPr>
      <w:r w:rsidRPr="009956B5">
        <w:rPr>
          <w:b/>
        </w:rPr>
        <w:t xml:space="preserve">On Monday I was out handing out food, you know those ice pops? I’ll never forget this. Two girls stopped to get one and they said to me ‘we just saw our house and it’s fine and all of our stuff is still in our bedroom, we saw it!’ Later I found out that their house was the one that floated down river and got pushed up against the bridge. They had walked out on the bridge and looked down through their upstairs window into their room. And they weren’t crying or anything when they told me, they were probably eight and ten and they were so strong. </w:t>
      </w:r>
    </w:p>
    <w:p w:rsidR="009772F3" w:rsidRDefault="009772F3" w:rsidP="00147937">
      <w:pPr>
        <w:spacing w:line="360" w:lineRule="auto"/>
      </w:pPr>
    </w:p>
    <w:p w:rsidR="00147937" w:rsidRDefault="009772F3" w:rsidP="00147937">
      <w:pPr>
        <w:spacing w:line="360" w:lineRule="auto"/>
      </w:pPr>
      <w:r>
        <w:t xml:space="preserve">If we are going to ask our kids to be strong enough to </w:t>
      </w:r>
      <w:r w:rsidR="004165ED">
        <w:t>endure</w:t>
      </w:r>
      <w:r>
        <w:t xml:space="preserve"> this kind of challenge then certainly</w:t>
      </w:r>
      <w:r w:rsidR="009956B5">
        <w:t xml:space="preserve"> the least we can do is</w:t>
      </w:r>
      <w:r>
        <w:t xml:space="preserve"> our own inner strength to </w:t>
      </w:r>
      <w:r w:rsidR="00C879A2">
        <w:t>limit the magnitude of the challenge they face.</w:t>
      </w:r>
      <w:r w:rsidR="005901C4">
        <w:t xml:space="preserve"> </w:t>
      </w:r>
    </w:p>
    <w:p w:rsidR="00147937" w:rsidRDefault="00147937" w:rsidP="00147937">
      <w:pPr>
        <w:spacing w:line="360" w:lineRule="auto"/>
      </w:pPr>
    </w:p>
    <w:p w:rsidR="00102B60" w:rsidRDefault="00147937" w:rsidP="00147937">
      <w:pPr>
        <w:spacing w:line="360" w:lineRule="auto"/>
        <w:rPr>
          <w:rFonts w:ascii="Book Antiqua" w:hAnsi="Book Antiqua"/>
        </w:rPr>
      </w:pPr>
      <w:r>
        <w:lastRenderedPageBreak/>
        <w:t>Irene showed us that</w:t>
      </w:r>
      <w:r w:rsidR="005901C4">
        <w:t xml:space="preserve"> it</w:t>
      </w:r>
      <w:r w:rsidR="00DC6097">
        <w:t>’</w:t>
      </w:r>
      <w:r w:rsidR="005901C4">
        <w:t>s not just the</w:t>
      </w:r>
      <w:r w:rsidR="00481E8C">
        <w:t xml:space="preserve"> tiny low-lying islands in the P</w:t>
      </w:r>
      <w:r w:rsidR="005901C4">
        <w:t xml:space="preserve">acific that are under siege from climate change. We all are. Which means that we all have the moral authority to take a stand and say that enough is enough. </w:t>
      </w:r>
    </w:p>
    <w:p w:rsidR="004165ED" w:rsidRDefault="004165ED" w:rsidP="00147937">
      <w:pPr>
        <w:spacing w:line="360" w:lineRule="auto"/>
        <w:rPr>
          <w:rFonts w:ascii="Book Antiqua" w:hAnsi="Book Antiqua"/>
        </w:rPr>
      </w:pPr>
    </w:p>
    <w:p w:rsidR="009956B5" w:rsidRDefault="009956B5" w:rsidP="00147937">
      <w:pPr>
        <w:spacing w:line="360" w:lineRule="auto"/>
        <w:rPr>
          <w:rFonts w:ascii="Book Antiqua" w:hAnsi="Book Antiqua"/>
        </w:rPr>
      </w:pPr>
      <w:r>
        <w:rPr>
          <w:rFonts w:ascii="Book Antiqua" w:hAnsi="Book Antiqua"/>
        </w:rPr>
        <w:t>We need to end the burning of fossil fuels, but we’ve left things so late that, even when we accomplish this, the Earth’s climate system will continue to present us with challenges. Irene has offered some lessons about how to prepare for this.</w:t>
      </w:r>
    </w:p>
    <w:p w:rsidR="005901C4" w:rsidRDefault="009956B5" w:rsidP="00147937">
      <w:pPr>
        <w:spacing w:line="360" w:lineRule="auto"/>
        <w:rPr>
          <w:rFonts w:ascii="Book Antiqua" w:hAnsi="Book Antiqua"/>
        </w:rPr>
      </w:pPr>
      <w:r>
        <w:rPr>
          <w:rFonts w:ascii="Book Antiqua" w:hAnsi="Book Antiqua"/>
        </w:rPr>
        <w:t xml:space="preserve"> </w:t>
      </w:r>
    </w:p>
    <w:p w:rsidR="00481E8C" w:rsidRDefault="00561508" w:rsidP="00147937">
      <w:pPr>
        <w:spacing w:line="360" w:lineRule="auto"/>
        <w:rPr>
          <w:rFonts w:ascii="Book Antiqua" w:hAnsi="Book Antiqua"/>
        </w:rPr>
      </w:pPr>
      <w:r>
        <w:rPr>
          <w:rFonts w:ascii="Book Antiqua" w:hAnsi="Book Antiqua"/>
        </w:rPr>
        <w:t xml:space="preserve">When it comes to preparing ourselves, </w:t>
      </w:r>
      <w:r w:rsidR="009956B5">
        <w:rPr>
          <w:rFonts w:ascii="Book Antiqua" w:hAnsi="Book Antiqua"/>
        </w:rPr>
        <w:t>one of the</w:t>
      </w:r>
      <w:r w:rsidR="004165ED">
        <w:rPr>
          <w:rFonts w:ascii="Book Antiqua" w:hAnsi="Book Antiqua"/>
        </w:rPr>
        <w:t xml:space="preserve"> biggest</w:t>
      </w:r>
      <w:r w:rsidR="00481E8C">
        <w:rPr>
          <w:rFonts w:ascii="Book Antiqua" w:hAnsi="Book Antiqua"/>
        </w:rPr>
        <w:t xml:space="preserve"> pleasant</w:t>
      </w:r>
      <w:r w:rsidR="004165ED">
        <w:rPr>
          <w:rFonts w:ascii="Book Antiqua" w:hAnsi="Book Antiqua"/>
        </w:rPr>
        <w:t xml:space="preserve"> surprises</w:t>
      </w:r>
      <w:r w:rsidR="009956B5">
        <w:rPr>
          <w:rFonts w:ascii="Book Antiqua" w:hAnsi="Book Antiqua"/>
        </w:rPr>
        <w:t xml:space="preserve"> for me</w:t>
      </w:r>
      <w:r w:rsidR="004165ED">
        <w:rPr>
          <w:rFonts w:ascii="Book Antiqua" w:hAnsi="Book Antiqua"/>
        </w:rPr>
        <w:t xml:space="preserve">, </w:t>
      </w:r>
      <w:r w:rsidR="00DC6097">
        <w:rPr>
          <w:rFonts w:ascii="Book Antiqua" w:hAnsi="Book Antiqua"/>
        </w:rPr>
        <w:t>has been</w:t>
      </w:r>
      <w:r w:rsidR="005901C4">
        <w:rPr>
          <w:rFonts w:ascii="Book Antiqua" w:hAnsi="Book Antiqua"/>
        </w:rPr>
        <w:t xml:space="preserve"> the role that existing organizations – non-profits, churches, and local businesses played in the immediate aftermath of the flooding. You’ve all heard the stories. Some of you have lived through them.  From restaurants that cooked up their inventory and served the hungry to the brewery </w:t>
      </w:r>
      <w:r w:rsidR="00147937">
        <w:rPr>
          <w:rFonts w:ascii="Book Antiqua" w:hAnsi="Book Antiqua"/>
        </w:rPr>
        <w:t>that</w:t>
      </w:r>
      <w:r w:rsidR="005901C4">
        <w:rPr>
          <w:rFonts w:ascii="Book Antiqua" w:hAnsi="Book Antiqua"/>
        </w:rPr>
        <w:t xml:space="preserve"> provide</w:t>
      </w:r>
      <w:r>
        <w:rPr>
          <w:rFonts w:ascii="Book Antiqua" w:hAnsi="Book Antiqua"/>
        </w:rPr>
        <w:t>d</w:t>
      </w:r>
      <w:r w:rsidR="005901C4">
        <w:rPr>
          <w:rFonts w:ascii="Book Antiqua" w:hAnsi="Book Antiqua"/>
        </w:rPr>
        <w:t xml:space="preserve"> fresh water and ice to several towns, to the food pantries and home repair non-profits that became </w:t>
      </w:r>
      <w:r w:rsidR="00DC6097">
        <w:rPr>
          <w:rFonts w:ascii="Book Antiqua" w:hAnsi="Book Antiqua"/>
        </w:rPr>
        <w:t>clearinghouses</w:t>
      </w:r>
      <w:r w:rsidR="005901C4">
        <w:rPr>
          <w:rFonts w:ascii="Book Antiqua" w:hAnsi="Book Antiqua"/>
        </w:rPr>
        <w:t xml:space="preserve"> for information, volunteers and supplies, it was the existing web of connections that helped the most for weeks, before FEMA and the red-cross and others were able to step in. </w:t>
      </w:r>
    </w:p>
    <w:p w:rsidR="00481E8C" w:rsidRDefault="00481E8C" w:rsidP="00147937">
      <w:pPr>
        <w:spacing w:line="360" w:lineRule="auto"/>
        <w:rPr>
          <w:rFonts w:ascii="Book Antiqua" w:hAnsi="Book Antiqua"/>
        </w:rPr>
      </w:pPr>
    </w:p>
    <w:p w:rsidR="00561508" w:rsidRDefault="00481E8C" w:rsidP="00147937">
      <w:pPr>
        <w:spacing w:line="360" w:lineRule="auto"/>
        <w:rPr>
          <w:rFonts w:ascii="Book Antiqua" w:hAnsi="Book Antiqua"/>
        </w:rPr>
      </w:pPr>
      <w:r>
        <w:rPr>
          <w:rFonts w:ascii="Book Antiqua" w:hAnsi="Book Antiqua"/>
        </w:rPr>
        <w:t>Here’s one example, from a home repair service organization in the Upper Valley.</w:t>
      </w:r>
    </w:p>
    <w:p w:rsidR="00481E8C" w:rsidRDefault="00481E8C" w:rsidP="00147937">
      <w:pPr>
        <w:spacing w:line="360" w:lineRule="auto"/>
        <w:rPr>
          <w:rFonts w:ascii="Book Antiqua" w:hAnsi="Book Antiqua"/>
        </w:rPr>
      </w:pPr>
    </w:p>
    <w:p w:rsidR="00481E8C" w:rsidRPr="00481E8C" w:rsidRDefault="00481E8C" w:rsidP="00481E8C">
      <w:pPr>
        <w:spacing w:line="360" w:lineRule="auto"/>
        <w:rPr>
          <w:b/>
        </w:rPr>
      </w:pPr>
      <w:r w:rsidRPr="00481E8C">
        <w:rPr>
          <w:b/>
        </w:rPr>
        <w:t xml:space="preserve">One of the initial things we did right after the flood was to become a clearinghouse right away to funnel volunteers to the homes and businesses that needed them. Then as time went on we helped to direct people to individual towns where they had set up a centralized volunteer program. We also already had a mailing list with three to four hundred volunteers who have helped </w:t>
      </w:r>
      <w:r>
        <w:rPr>
          <w:b/>
        </w:rPr>
        <w:t>out</w:t>
      </w:r>
      <w:r w:rsidR="009956B5">
        <w:rPr>
          <w:b/>
        </w:rPr>
        <w:t xml:space="preserve"> over the years, so </w:t>
      </w:r>
      <w:r w:rsidRPr="00481E8C">
        <w:rPr>
          <w:b/>
        </w:rPr>
        <w:t>immediately an email went out to all of them and we immediately got dozens and dozens of responses, so that database was also already in place</w:t>
      </w:r>
    </w:p>
    <w:p w:rsidR="00481E8C" w:rsidRDefault="00481E8C" w:rsidP="00147937">
      <w:pPr>
        <w:spacing w:line="360" w:lineRule="auto"/>
        <w:rPr>
          <w:rFonts w:ascii="Book Antiqua" w:hAnsi="Book Antiqua"/>
        </w:rPr>
      </w:pPr>
    </w:p>
    <w:p w:rsidR="004165ED" w:rsidRDefault="00481E8C" w:rsidP="00147937">
      <w:pPr>
        <w:spacing w:line="360" w:lineRule="auto"/>
        <w:rPr>
          <w:rFonts w:ascii="Book Antiqua" w:hAnsi="Book Antiqua"/>
        </w:rPr>
      </w:pPr>
      <w:r>
        <w:rPr>
          <w:rFonts w:ascii="Book Antiqua" w:hAnsi="Book Antiqua"/>
        </w:rPr>
        <w:t xml:space="preserve">And we’ve seen dozens of examples like this, each pointing to something </w:t>
      </w:r>
      <w:r w:rsidR="005901C4">
        <w:rPr>
          <w:rFonts w:ascii="Book Antiqua" w:hAnsi="Book Antiqua"/>
        </w:rPr>
        <w:t xml:space="preserve">exciting and </w:t>
      </w:r>
      <w:r>
        <w:rPr>
          <w:rFonts w:ascii="Book Antiqua" w:hAnsi="Book Antiqua"/>
        </w:rPr>
        <w:t>relieving</w:t>
      </w:r>
      <w:r w:rsidR="005901C4">
        <w:rPr>
          <w:rFonts w:ascii="Book Antiqua" w:hAnsi="Book Antiqua"/>
        </w:rPr>
        <w:t xml:space="preserve">. </w:t>
      </w:r>
      <w:r>
        <w:rPr>
          <w:rFonts w:ascii="Book Antiqua" w:hAnsi="Book Antiqua"/>
        </w:rPr>
        <w:t xml:space="preserve">Each </w:t>
      </w:r>
      <w:r w:rsidR="009956B5">
        <w:rPr>
          <w:rFonts w:ascii="Book Antiqua" w:hAnsi="Book Antiqua"/>
        </w:rPr>
        <w:t>example</w:t>
      </w:r>
      <w:r>
        <w:rPr>
          <w:rFonts w:ascii="Book Antiqua" w:hAnsi="Book Antiqua"/>
        </w:rPr>
        <w:t xml:space="preserve"> says to me that being</w:t>
      </w:r>
      <w:r w:rsidR="005901C4">
        <w:rPr>
          <w:rFonts w:ascii="Book Antiqua" w:hAnsi="Book Antiqua"/>
        </w:rPr>
        <w:t xml:space="preserve"> prepared for disaster may not be a whole new program of work </w:t>
      </w:r>
      <w:r w:rsidR="009956B5">
        <w:rPr>
          <w:rFonts w:ascii="Book Antiqua" w:hAnsi="Book Antiqua"/>
        </w:rPr>
        <w:t xml:space="preserve">that </w:t>
      </w:r>
      <w:r w:rsidR="005901C4">
        <w:rPr>
          <w:rFonts w:ascii="Book Antiqua" w:hAnsi="Book Antiqua"/>
        </w:rPr>
        <w:t xml:space="preserve">we have to </w:t>
      </w:r>
      <w:r w:rsidR="009956B5">
        <w:rPr>
          <w:rFonts w:ascii="Book Antiqua" w:hAnsi="Book Antiqua"/>
        </w:rPr>
        <w:t>add onto our already busy lives</w:t>
      </w:r>
      <w:r>
        <w:rPr>
          <w:rFonts w:ascii="Book Antiqua" w:hAnsi="Book Antiqua"/>
        </w:rPr>
        <w:t xml:space="preserve"> and our already </w:t>
      </w:r>
      <w:r w:rsidR="009956B5">
        <w:rPr>
          <w:rFonts w:ascii="Book Antiqua" w:hAnsi="Book Antiqua"/>
        </w:rPr>
        <w:t>full</w:t>
      </w:r>
      <w:r>
        <w:rPr>
          <w:rFonts w:ascii="Book Antiqua" w:hAnsi="Book Antiqua"/>
        </w:rPr>
        <w:t xml:space="preserve"> agendas for social change.</w:t>
      </w:r>
    </w:p>
    <w:p w:rsidR="004165ED" w:rsidRDefault="004165ED" w:rsidP="00147937">
      <w:pPr>
        <w:spacing w:line="360" w:lineRule="auto"/>
        <w:rPr>
          <w:rFonts w:ascii="Book Antiqua" w:hAnsi="Book Antiqua"/>
        </w:rPr>
      </w:pPr>
    </w:p>
    <w:p w:rsidR="0037046B" w:rsidRPr="004165ED" w:rsidRDefault="004165ED" w:rsidP="00147937">
      <w:pPr>
        <w:spacing w:line="360" w:lineRule="auto"/>
        <w:rPr>
          <w:rFonts w:ascii="Book Antiqua" w:hAnsi="Book Antiqua"/>
          <w:b/>
        </w:rPr>
      </w:pPr>
      <w:r w:rsidRPr="004165ED">
        <w:rPr>
          <w:rFonts w:ascii="Book Antiqua" w:hAnsi="Book Antiqua"/>
          <w:b/>
        </w:rPr>
        <w:t>Being prepared for disaster</w:t>
      </w:r>
      <w:r w:rsidR="005901C4" w:rsidRPr="004165ED">
        <w:rPr>
          <w:rFonts w:ascii="Book Antiqua" w:hAnsi="Book Antiqua"/>
          <w:b/>
        </w:rPr>
        <w:t xml:space="preserve"> may be just more of the same, more of what we already want, communities that take care of each other, organizations that serve the most vulnerable, </w:t>
      </w:r>
      <w:r w:rsidR="0037046B" w:rsidRPr="004165ED">
        <w:rPr>
          <w:rFonts w:ascii="Book Antiqua" w:hAnsi="Book Antiqua"/>
          <w:b/>
        </w:rPr>
        <w:t xml:space="preserve">business woven into community, people who know and care about their neighbors. </w:t>
      </w:r>
    </w:p>
    <w:p w:rsidR="00102B60" w:rsidRDefault="00102B60" w:rsidP="00147937">
      <w:pPr>
        <w:spacing w:line="360" w:lineRule="auto"/>
        <w:rPr>
          <w:rFonts w:ascii="Book Antiqua" w:hAnsi="Book Antiqua"/>
        </w:rPr>
      </w:pPr>
    </w:p>
    <w:p w:rsidR="00481E8C" w:rsidRDefault="0037046B" w:rsidP="00147937">
      <w:pPr>
        <w:spacing w:line="360" w:lineRule="auto"/>
        <w:rPr>
          <w:rFonts w:ascii="Book Antiqua" w:hAnsi="Book Antiqua"/>
        </w:rPr>
      </w:pPr>
      <w:r>
        <w:rPr>
          <w:rFonts w:ascii="Book Antiqua" w:hAnsi="Book Antiqua"/>
        </w:rPr>
        <w:t xml:space="preserve">A </w:t>
      </w:r>
      <w:r w:rsidR="00481E8C">
        <w:rPr>
          <w:rFonts w:ascii="Book Antiqua" w:hAnsi="Book Antiqua"/>
        </w:rPr>
        <w:t xml:space="preserve">final </w:t>
      </w:r>
      <w:r w:rsidR="009956B5">
        <w:rPr>
          <w:rFonts w:ascii="Book Antiqua" w:hAnsi="Book Antiqua"/>
        </w:rPr>
        <w:t>lesson I’ve taken is</w:t>
      </w:r>
      <w:r>
        <w:rPr>
          <w:rFonts w:ascii="Book Antiqua" w:hAnsi="Book Antiqua"/>
        </w:rPr>
        <w:t xml:space="preserve"> that the immediate aftermath of a disaster doesn’t seem to provide much of a window of opportunity for doing things differently. </w:t>
      </w:r>
    </w:p>
    <w:p w:rsidR="00481E8C" w:rsidRDefault="00481E8C" w:rsidP="00147937">
      <w:pPr>
        <w:spacing w:line="360" w:lineRule="auto"/>
        <w:rPr>
          <w:rFonts w:ascii="Book Antiqua" w:hAnsi="Book Antiqua"/>
        </w:rPr>
      </w:pPr>
    </w:p>
    <w:p w:rsidR="00481E8C" w:rsidRDefault="0037046B" w:rsidP="00147937">
      <w:pPr>
        <w:spacing w:line="360" w:lineRule="auto"/>
        <w:rPr>
          <w:rFonts w:ascii="Book Antiqua" w:hAnsi="Book Antiqua"/>
        </w:rPr>
      </w:pPr>
      <w:r>
        <w:rPr>
          <w:rFonts w:ascii="Book Antiqua" w:hAnsi="Book Antiqua"/>
        </w:rPr>
        <w:t xml:space="preserve">In the first day or two after the flooding, I thought that there would be a chance to rebuild bridges, roads, and homes in ways that increased their resilience to future flooding. It seemed natural to me. But, while the governor and a few others clearly linked the flooding to climate change, </w:t>
      </w:r>
      <w:r w:rsidR="00147937">
        <w:rPr>
          <w:rFonts w:ascii="Book Antiqua" w:hAnsi="Book Antiqua"/>
        </w:rPr>
        <w:t xml:space="preserve">and </w:t>
      </w:r>
      <w:r>
        <w:rPr>
          <w:rFonts w:ascii="Book Antiqua" w:hAnsi="Book Antiqua"/>
        </w:rPr>
        <w:t xml:space="preserve">warned that we should expect more of the same in the future, by and large the pressure to get back to normal, so that kids could go to school, people could get to work, ambulances to get to sick people, and the </w:t>
      </w:r>
      <w:r w:rsidR="00DC6097">
        <w:rPr>
          <w:rFonts w:ascii="Book Antiqua" w:hAnsi="Book Antiqua"/>
        </w:rPr>
        <w:t>economy</w:t>
      </w:r>
      <w:r>
        <w:rPr>
          <w:rFonts w:ascii="Book Antiqua" w:hAnsi="Book Antiqua"/>
        </w:rPr>
        <w:t xml:space="preserve"> could keep going, most </w:t>
      </w:r>
      <w:r w:rsidR="00DC6097">
        <w:rPr>
          <w:rFonts w:ascii="Book Antiqua" w:hAnsi="Book Antiqua"/>
        </w:rPr>
        <w:t>rebuilding</w:t>
      </w:r>
      <w:r>
        <w:rPr>
          <w:rFonts w:ascii="Book Antiqua" w:hAnsi="Book Antiqua"/>
        </w:rPr>
        <w:t xml:space="preserve"> ended up being more a matter of replacing what was already damage</w:t>
      </w:r>
      <w:r w:rsidR="007C0F31">
        <w:rPr>
          <w:rFonts w:ascii="Book Antiqua" w:hAnsi="Book Antiqua"/>
        </w:rPr>
        <w:t>d</w:t>
      </w:r>
      <w:r>
        <w:rPr>
          <w:rFonts w:ascii="Book Antiqua" w:hAnsi="Book Antiqua"/>
        </w:rPr>
        <w:t xml:space="preserve"> rather than an opportunity for innovating. </w:t>
      </w:r>
    </w:p>
    <w:p w:rsidR="00481E8C" w:rsidRDefault="00481E8C" w:rsidP="00147937">
      <w:pPr>
        <w:spacing w:line="360" w:lineRule="auto"/>
        <w:rPr>
          <w:rFonts w:ascii="Book Antiqua" w:hAnsi="Book Antiqua"/>
        </w:rPr>
      </w:pPr>
    </w:p>
    <w:p w:rsidR="0037046B" w:rsidRDefault="00481E8C" w:rsidP="00147937">
      <w:pPr>
        <w:spacing w:line="360" w:lineRule="auto"/>
        <w:rPr>
          <w:rFonts w:ascii="Book Antiqua" w:hAnsi="Book Antiqua"/>
        </w:rPr>
      </w:pPr>
      <w:r>
        <w:rPr>
          <w:rFonts w:ascii="Book Antiqua" w:hAnsi="Book Antiqua"/>
        </w:rPr>
        <w:t>This does not appear to be</w:t>
      </w:r>
      <w:r w:rsidR="0037046B">
        <w:rPr>
          <w:rFonts w:ascii="Book Antiqua" w:hAnsi="Book Antiqua"/>
        </w:rPr>
        <w:t xml:space="preserve"> something unique to Vermont. A colleague who ran a large aid agency after last year</w:t>
      </w:r>
      <w:r w:rsidR="00147937">
        <w:rPr>
          <w:rFonts w:ascii="Book Antiqua" w:hAnsi="Book Antiqua"/>
        </w:rPr>
        <w:t>’</w:t>
      </w:r>
      <w:r w:rsidR="0037046B">
        <w:rPr>
          <w:rFonts w:ascii="Book Antiqua" w:hAnsi="Book Antiqua"/>
        </w:rPr>
        <w:t xml:space="preserve">s flooding in </w:t>
      </w:r>
      <w:r w:rsidR="007C0F31">
        <w:rPr>
          <w:rFonts w:ascii="Book Antiqua" w:hAnsi="Book Antiqua"/>
        </w:rPr>
        <w:t>Pakistan reported the same enormous pressure to</w:t>
      </w:r>
      <w:r w:rsidR="00147937">
        <w:rPr>
          <w:rFonts w:ascii="Book Antiqua" w:hAnsi="Book Antiqua"/>
        </w:rPr>
        <w:t>,</w:t>
      </w:r>
      <w:r w:rsidR="007C0F31">
        <w:rPr>
          <w:rFonts w:ascii="Book Antiqua" w:hAnsi="Book Antiqua"/>
        </w:rPr>
        <w:t xml:space="preserve"> as she put it</w:t>
      </w:r>
      <w:r w:rsidR="00147937">
        <w:rPr>
          <w:rFonts w:ascii="Book Antiqua" w:hAnsi="Book Antiqua"/>
        </w:rPr>
        <w:t>, “</w:t>
      </w:r>
      <w:r w:rsidR="007C0F31">
        <w:rPr>
          <w:rFonts w:ascii="Book Antiqua" w:hAnsi="Book Antiqua"/>
        </w:rPr>
        <w:t>Pour concrete as fast as possible to rebuild what had just been flattened</w:t>
      </w:r>
      <w:r w:rsidR="00147937">
        <w:rPr>
          <w:rFonts w:ascii="Book Antiqua" w:hAnsi="Book Antiqua"/>
        </w:rPr>
        <w:t xml:space="preserve">.” </w:t>
      </w:r>
      <w:r w:rsidR="0037046B">
        <w:rPr>
          <w:rFonts w:ascii="Book Antiqua" w:hAnsi="Book Antiqua"/>
        </w:rPr>
        <w:t xml:space="preserve">And another colleague who advises </w:t>
      </w:r>
      <w:r w:rsidR="00F865DE">
        <w:rPr>
          <w:rFonts w:ascii="Book Antiqua" w:hAnsi="Book Antiqua"/>
        </w:rPr>
        <w:t>governments</w:t>
      </w:r>
      <w:r w:rsidR="0037046B">
        <w:rPr>
          <w:rFonts w:ascii="Book Antiqua" w:hAnsi="Book Antiqua"/>
        </w:rPr>
        <w:t xml:space="preserve"> </w:t>
      </w:r>
      <w:r w:rsidR="0037046B">
        <w:rPr>
          <w:rFonts w:ascii="Book Antiqua" w:hAnsi="Book Antiqua"/>
        </w:rPr>
        <w:lastRenderedPageBreak/>
        <w:t xml:space="preserve">on climate change </w:t>
      </w:r>
      <w:r w:rsidR="00DC6097">
        <w:rPr>
          <w:rFonts w:ascii="Book Antiqua" w:hAnsi="Book Antiqua"/>
        </w:rPr>
        <w:t>adaptation</w:t>
      </w:r>
      <w:r w:rsidR="0037046B">
        <w:rPr>
          <w:rFonts w:ascii="Book Antiqua" w:hAnsi="Book Antiqua"/>
        </w:rPr>
        <w:t xml:space="preserve"> said bluntly that the post-disaster window of opportunity is a myth. </w:t>
      </w:r>
    </w:p>
    <w:p w:rsidR="0037046B" w:rsidRDefault="0037046B" w:rsidP="00147937">
      <w:pPr>
        <w:spacing w:line="360" w:lineRule="auto"/>
        <w:rPr>
          <w:rFonts w:ascii="Book Antiqua" w:hAnsi="Book Antiqua"/>
        </w:rPr>
      </w:pPr>
    </w:p>
    <w:p w:rsidR="00147937" w:rsidRDefault="007C0F31" w:rsidP="00147937">
      <w:pPr>
        <w:spacing w:line="360" w:lineRule="auto"/>
        <w:rPr>
          <w:rFonts w:ascii="Book Antiqua" w:hAnsi="Book Antiqua"/>
        </w:rPr>
      </w:pPr>
      <w:r>
        <w:rPr>
          <w:rFonts w:ascii="Book Antiqua" w:hAnsi="Book Antiqua"/>
        </w:rPr>
        <w:t>So that is, for me a</w:t>
      </w:r>
      <w:r w:rsidR="00481E8C">
        <w:rPr>
          <w:rFonts w:ascii="Book Antiqua" w:hAnsi="Book Antiqua"/>
        </w:rPr>
        <w:t xml:space="preserve"> forth lesson:</w:t>
      </w:r>
    </w:p>
    <w:p w:rsidR="00147937" w:rsidRDefault="00147937" w:rsidP="00147937">
      <w:pPr>
        <w:spacing w:line="360" w:lineRule="auto"/>
        <w:rPr>
          <w:rFonts w:ascii="Book Antiqua" w:hAnsi="Book Antiqua"/>
        </w:rPr>
      </w:pPr>
    </w:p>
    <w:p w:rsidR="00147937" w:rsidRPr="00147937" w:rsidRDefault="00147937" w:rsidP="00147937">
      <w:pPr>
        <w:spacing w:line="360" w:lineRule="auto"/>
        <w:rPr>
          <w:rFonts w:ascii="Book Antiqua" w:hAnsi="Book Antiqua"/>
          <w:b/>
        </w:rPr>
      </w:pPr>
      <w:r w:rsidRPr="00147937">
        <w:rPr>
          <w:rFonts w:ascii="Book Antiqua" w:hAnsi="Book Antiqua"/>
          <w:b/>
        </w:rPr>
        <w:t>Getting prepared for climate change</w:t>
      </w:r>
      <w:r w:rsidR="0037046B" w:rsidRPr="00147937">
        <w:rPr>
          <w:rFonts w:ascii="Book Antiqua" w:hAnsi="Book Antiqua"/>
          <w:b/>
        </w:rPr>
        <w:t>, building differently, under</w:t>
      </w:r>
      <w:r w:rsidR="00F865DE" w:rsidRPr="00147937">
        <w:rPr>
          <w:rFonts w:ascii="Book Antiqua" w:hAnsi="Book Antiqua"/>
          <w:b/>
        </w:rPr>
        <w:t>standing the likely nature of up</w:t>
      </w:r>
      <w:r w:rsidR="0037046B" w:rsidRPr="00147937">
        <w:rPr>
          <w:rFonts w:ascii="Book Antiqua" w:hAnsi="Book Antiqua"/>
          <w:b/>
        </w:rPr>
        <w:t xml:space="preserve">coming stresses </w:t>
      </w:r>
      <w:r w:rsidRPr="00147937">
        <w:rPr>
          <w:rFonts w:ascii="Book Antiqua" w:hAnsi="Book Antiqua"/>
          <w:b/>
        </w:rPr>
        <w:t>can’t be</w:t>
      </w:r>
      <w:r w:rsidR="0037046B" w:rsidRPr="00147937">
        <w:rPr>
          <w:rFonts w:ascii="Book Antiqua" w:hAnsi="Book Antiqua"/>
          <w:b/>
        </w:rPr>
        <w:t xml:space="preserve"> an occasional question </w:t>
      </w:r>
      <w:r w:rsidRPr="00147937">
        <w:rPr>
          <w:rFonts w:ascii="Book Antiqua" w:hAnsi="Book Antiqua"/>
          <w:b/>
        </w:rPr>
        <w:t>that we</w:t>
      </w:r>
      <w:r w:rsidR="0037046B" w:rsidRPr="00147937">
        <w:rPr>
          <w:rFonts w:ascii="Book Antiqua" w:hAnsi="Book Antiqua"/>
          <w:b/>
        </w:rPr>
        <w:t xml:space="preserve"> take up in the aftermath of crises. It needs to become an every day question</w:t>
      </w:r>
      <w:r w:rsidR="00481E8C">
        <w:rPr>
          <w:rFonts w:ascii="Book Antiqua" w:hAnsi="Book Antiqua"/>
          <w:b/>
        </w:rPr>
        <w:t>, a part of every decision</w:t>
      </w:r>
      <w:r w:rsidR="0037046B" w:rsidRPr="00147937">
        <w:rPr>
          <w:rFonts w:ascii="Book Antiqua" w:hAnsi="Book Antiqua"/>
          <w:b/>
        </w:rPr>
        <w:t xml:space="preserve">. </w:t>
      </w:r>
    </w:p>
    <w:p w:rsidR="00147937" w:rsidRDefault="00147937" w:rsidP="00147937">
      <w:pPr>
        <w:spacing w:line="360" w:lineRule="auto"/>
        <w:rPr>
          <w:rFonts w:ascii="Book Antiqua" w:hAnsi="Book Antiqua"/>
        </w:rPr>
      </w:pPr>
    </w:p>
    <w:p w:rsidR="00481E8C" w:rsidRDefault="0037046B" w:rsidP="00147937">
      <w:pPr>
        <w:spacing w:line="360" w:lineRule="auto"/>
        <w:rPr>
          <w:rFonts w:ascii="Book Antiqua" w:hAnsi="Book Antiqua"/>
        </w:rPr>
      </w:pPr>
      <w:r>
        <w:rPr>
          <w:rFonts w:ascii="Book Antiqua" w:hAnsi="Book Antiqua"/>
        </w:rPr>
        <w:t xml:space="preserve">For every new house built, every farm decision, every road repair, we need to start asking, what is the future this road, this home, this farm will live through, and what can </w:t>
      </w:r>
      <w:r w:rsidR="00481E8C">
        <w:rPr>
          <w:rFonts w:ascii="Book Antiqua" w:hAnsi="Book Antiqua"/>
        </w:rPr>
        <w:t>we do today to prepare for that future?</w:t>
      </w:r>
    </w:p>
    <w:p w:rsidR="00481E8C" w:rsidRDefault="00481E8C" w:rsidP="00147937">
      <w:pPr>
        <w:spacing w:line="360" w:lineRule="auto"/>
        <w:rPr>
          <w:rFonts w:ascii="Book Antiqua" w:hAnsi="Book Antiqua"/>
        </w:rPr>
      </w:pPr>
    </w:p>
    <w:p w:rsidR="00147937" w:rsidRDefault="00481E8C" w:rsidP="00147937">
      <w:pPr>
        <w:spacing w:line="360" w:lineRule="auto"/>
        <w:rPr>
          <w:rFonts w:ascii="Book Antiqua" w:hAnsi="Book Antiqua"/>
        </w:rPr>
      </w:pPr>
      <w:r>
        <w:rPr>
          <w:rFonts w:ascii="Book Antiqua" w:hAnsi="Book Antiqua"/>
        </w:rPr>
        <w:t>This is work for all of us, not those just hit by a disaster. Adaptation and resilience requires</w:t>
      </w:r>
      <w:r w:rsidR="0037046B">
        <w:rPr>
          <w:rFonts w:ascii="Book Antiqua" w:hAnsi="Book Antiqua"/>
        </w:rPr>
        <w:t xml:space="preserve"> all of us doing things differently every day, with every decision, year after year after year.</w:t>
      </w:r>
    </w:p>
    <w:p w:rsidR="00147937" w:rsidRDefault="00147937" w:rsidP="00147937">
      <w:pPr>
        <w:spacing w:line="360" w:lineRule="auto"/>
        <w:rPr>
          <w:rFonts w:ascii="Book Antiqua" w:hAnsi="Book Antiqua"/>
        </w:rPr>
      </w:pPr>
    </w:p>
    <w:p w:rsidR="00147937" w:rsidRDefault="00147937" w:rsidP="00147937">
      <w:pPr>
        <w:spacing w:line="360" w:lineRule="auto"/>
        <w:rPr>
          <w:rFonts w:ascii="Book Antiqua" w:hAnsi="Book Antiqua"/>
        </w:rPr>
      </w:pPr>
      <w:r>
        <w:rPr>
          <w:rFonts w:ascii="Book Antiqua" w:hAnsi="Book Antiqua"/>
        </w:rPr>
        <w:t>There are likely many more lessons than these four</w:t>
      </w:r>
      <w:r w:rsidR="00481E8C">
        <w:rPr>
          <w:rFonts w:ascii="Book Antiqua" w:hAnsi="Book Antiqua"/>
        </w:rPr>
        <w:t xml:space="preserve">. </w:t>
      </w:r>
      <w:r>
        <w:rPr>
          <w:rFonts w:ascii="Book Antiqua" w:hAnsi="Book Antiqua"/>
        </w:rPr>
        <w:t xml:space="preserve">But for now these are the four that stand out the most sharply for me. </w:t>
      </w:r>
    </w:p>
    <w:p w:rsidR="00147937" w:rsidRDefault="00147937" w:rsidP="00147937">
      <w:pPr>
        <w:spacing w:line="360" w:lineRule="auto"/>
        <w:rPr>
          <w:rFonts w:ascii="Book Antiqua" w:hAnsi="Book Antiqua"/>
        </w:rPr>
      </w:pPr>
    </w:p>
    <w:p w:rsidR="0037046B" w:rsidRDefault="00147937" w:rsidP="00147937">
      <w:pPr>
        <w:spacing w:line="360" w:lineRule="auto"/>
        <w:rPr>
          <w:rFonts w:ascii="Book Antiqua" w:hAnsi="Book Antiqua"/>
        </w:rPr>
      </w:pPr>
      <w:r>
        <w:rPr>
          <w:rFonts w:ascii="Book Antiqua" w:hAnsi="Book Antiqua"/>
        </w:rPr>
        <w:t>And I’d like to close by repeating them.</w:t>
      </w:r>
    </w:p>
    <w:p w:rsidR="004165ED" w:rsidRDefault="004165ED" w:rsidP="00147937">
      <w:pPr>
        <w:spacing w:line="360" w:lineRule="auto"/>
        <w:rPr>
          <w:rFonts w:ascii="Book Antiqua" w:hAnsi="Book Antiqua"/>
        </w:rPr>
      </w:pPr>
    </w:p>
    <w:p w:rsidR="009956B5" w:rsidRDefault="009956B5" w:rsidP="009956B5">
      <w:pPr>
        <w:pStyle w:val="ListParagraph"/>
        <w:numPr>
          <w:ilvl w:val="0"/>
          <w:numId w:val="2"/>
        </w:numPr>
        <w:spacing w:line="360" w:lineRule="auto"/>
        <w:rPr>
          <w:rFonts w:ascii="Book Antiqua" w:hAnsi="Book Antiqua"/>
        </w:rPr>
      </w:pPr>
      <w:r>
        <w:rPr>
          <w:rFonts w:ascii="Book Antiqua" w:hAnsi="Book Antiqua"/>
        </w:rPr>
        <w:t>We are enetering a new era. Get ready for the ride.</w:t>
      </w:r>
      <w:r>
        <w:rPr>
          <w:rFonts w:ascii="Book Antiqua" w:hAnsi="Book Antiqua"/>
        </w:rPr>
        <w:br/>
      </w:r>
    </w:p>
    <w:p w:rsidR="00147937" w:rsidRPr="009956B5" w:rsidRDefault="004165ED" w:rsidP="009956B5">
      <w:pPr>
        <w:pStyle w:val="ListParagraph"/>
        <w:numPr>
          <w:ilvl w:val="0"/>
          <w:numId w:val="2"/>
        </w:numPr>
        <w:spacing w:line="360" w:lineRule="auto"/>
        <w:rPr>
          <w:rFonts w:ascii="Book Antiqua" w:hAnsi="Book Antiqua"/>
        </w:rPr>
      </w:pPr>
      <w:r w:rsidRPr="009956B5">
        <w:rPr>
          <w:rFonts w:ascii="Book Antiqua" w:hAnsi="Book Antiqua"/>
        </w:rPr>
        <w:t>We need to</w:t>
      </w:r>
      <w:r w:rsidR="00147937" w:rsidRPr="009956B5">
        <w:rPr>
          <w:rFonts w:ascii="Book Antiqua" w:hAnsi="Book Antiqua"/>
        </w:rPr>
        <w:t xml:space="preserve"> come together and limit the burning of fossil fuels.</w:t>
      </w:r>
      <w:r w:rsidRPr="009956B5">
        <w:rPr>
          <w:rFonts w:ascii="Book Antiqua" w:hAnsi="Book Antiqua"/>
        </w:rPr>
        <w:t xml:space="preserve"> </w:t>
      </w:r>
    </w:p>
    <w:p w:rsidR="004165ED" w:rsidRDefault="004165ED" w:rsidP="00147937">
      <w:pPr>
        <w:spacing w:line="360" w:lineRule="auto"/>
        <w:rPr>
          <w:rFonts w:ascii="Book Antiqua" w:hAnsi="Book Antiqua"/>
        </w:rPr>
      </w:pPr>
    </w:p>
    <w:p w:rsidR="004165ED" w:rsidRPr="009956B5" w:rsidRDefault="004165ED" w:rsidP="009956B5">
      <w:pPr>
        <w:pStyle w:val="ListParagraph"/>
        <w:numPr>
          <w:ilvl w:val="0"/>
          <w:numId w:val="2"/>
        </w:numPr>
        <w:spacing w:line="360" w:lineRule="auto"/>
        <w:rPr>
          <w:rFonts w:ascii="Book Antiqua" w:hAnsi="Book Antiqua"/>
        </w:rPr>
      </w:pPr>
      <w:r w:rsidRPr="009956B5">
        <w:rPr>
          <w:rFonts w:ascii="Book Antiqua" w:hAnsi="Book Antiqua"/>
        </w:rPr>
        <w:t>Building community cohesion and connection is an excellent preparedness strategy.</w:t>
      </w:r>
    </w:p>
    <w:p w:rsidR="004165ED" w:rsidRDefault="004165ED" w:rsidP="00147937">
      <w:pPr>
        <w:spacing w:line="360" w:lineRule="auto"/>
        <w:rPr>
          <w:rFonts w:ascii="Book Antiqua" w:hAnsi="Book Antiqua"/>
        </w:rPr>
      </w:pPr>
    </w:p>
    <w:p w:rsidR="0037046B" w:rsidRPr="009956B5" w:rsidRDefault="004165ED" w:rsidP="009956B5">
      <w:pPr>
        <w:pStyle w:val="ListParagraph"/>
        <w:numPr>
          <w:ilvl w:val="0"/>
          <w:numId w:val="2"/>
        </w:numPr>
        <w:spacing w:line="360" w:lineRule="auto"/>
        <w:rPr>
          <w:rFonts w:ascii="Book Antiqua" w:hAnsi="Book Antiqua"/>
        </w:rPr>
      </w:pPr>
      <w:r w:rsidRPr="009956B5">
        <w:rPr>
          <w:rFonts w:ascii="Book Antiqua" w:hAnsi="Book Antiqua"/>
        </w:rPr>
        <w:t>Preparation needs to be an every-day, every-decision strategy, not something that we do</w:t>
      </w:r>
      <w:r w:rsidR="009956B5">
        <w:rPr>
          <w:rFonts w:ascii="Book Antiqua" w:hAnsi="Book Antiqua"/>
        </w:rPr>
        <w:t xml:space="preserve"> occasionally in the aftermath of</w:t>
      </w:r>
      <w:r w:rsidRPr="009956B5">
        <w:rPr>
          <w:rFonts w:ascii="Book Antiqua" w:hAnsi="Book Antiqua"/>
        </w:rPr>
        <w:t xml:space="preserve"> a disaster. </w:t>
      </w:r>
    </w:p>
    <w:p w:rsidR="0037046B" w:rsidRDefault="0037046B" w:rsidP="00147937">
      <w:pPr>
        <w:spacing w:line="360" w:lineRule="auto"/>
        <w:rPr>
          <w:rFonts w:ascii="Book Antiqua" w:hAnsi="Book Antiqua"/>
        </w:rPr>
      </w:pPr>
    </w:p>
    <w:p w:rsidR="004165ED" w:rsidRDefault="004165ED" w:rsidP="00147937">
      <w:pPr>
        <w:spacing w:line="360" w:lineRule="auto"/>
        <w:rPr>
          <w:rFonts w:ascii="Book Antiqua" w:hAnsi="Book Antiqua"/>
        </w:rPr>
      </w:pPr>
      <w:r>
        <w:rPr>
          <w:rFonts w:ascii="Book Antiqua" w:hAnsi="Book Antiqua"/>
        </w:rPr>
        <w:t xml:space="preserve">I wish I had more time, to share more of the </w:t>
      </w:r>
      <w:r w:rsidR="00924848">
        <w:rPr>
          <w:rFonts w:ascii="Book Antiqua" w:hAnsi="Book Antiqua"/>
        </w:rPr>
        <w:t>anecdotes</w:t>
      </w:r>
      <w:r>
        <w:rPr>
          <w:rFonts w:ascii="Book Antiqua" w:hAnsi="Book Antiqua"/>
        </w:rPr>
        <w:t xml:space="preserve"> and the lessons we are drawing from them. We hope to write and explore more about this in the coming months, and you can follow our thinking on our website: ClimateInteractive.org. </w:t>
      </w:r>
    </w:p>
    <w:p w:rsidR="0037046B" w:rsidRDefault="0037046B" w:rsidP="00147937">
      <w:pPr>
        <w:spacing w:line="360" w:lineRule="auto"/>
        <w:rPr>
          <w:rFonts w:ascii="Book Antiqua" w:hAnsi="Book Antiqua"/>
        </w:rPr>
      </w:pPr>
    </w:p>
    <w:p w:rsidR="00102B60" w:rsidRDefault="00940DCC" w:rsidP="00147937">
      <w:pPr>
        <w:spacing w:line="360" w:lineRule="auto"/>
        <w:rPr>
          <w:rFonts w:ascii="Book Antiqua" w:hAnsi="Book Antiqua"/>
        </w:rPr>
      </w:pPr>
      <w:r>
        <w:rPr>
          <w:rFonts w:ascii="Book Antiqua" w:hAnsi="Book Antiqua"/>
        </w:rPr>
        <w:t>Thank You.</w:t>
      </w:r>
    </w:p>
    <w:p w:rsidR="002B1FC7" w:rsidRDefault="002B1FC7" w:rsidP="00147937">
      <w:pPr>
        <w:spacing w:line="360" w:lineRule="auto"/>
        <w:rPr>
          <w:rFonts w:ascii="Book Antiqua" w:hAnsi="Book Antiqua"/>
        </w:rPr>
      </w:pPr>
    </w:p>
    <w:p w:rsidR="002B1FC7" w:rsidRDefault="002B1FC7" w:rsidP="00147937">
      <w:pPr>
        <w:spacing w:line="360" w:lineRule="auto"/>
        <w:rPr>
          <w:rFonts w:ascii="Book Antiqua" w:hAnsi="Book Antiqua"/>
        </w:rPr>
      </w:pPr>
    </w:p>
    <w:p w:rsidR="00283807" w:rsidRPr="002B2481" w:rsidRDefault="00283807" w:rsidP="00147937">
      <w:pPr>
        <w:spacing w:line="360" w:lineRule="auto"/>
        <w:rPr>
          <w:rFonts w:ascii="Book Antiqua" w:hAnsi="Book Antiqua"/>
        </w:rPr>
      </w:pPr>
    </w:p>
    <w:sectPr w:rsidR="00283807" w:rsidRPr="002B2481" w:rsidSect="004D26F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68" w:rsidRDefault="008A4F68">
      <w:r>
        <w:separator/>
      </w:r>
    </w:p>
  </w:endnote>
  <w:endnote w:type="continuationSeparator" w:id="0">
    <w:p w:rsidR="008A4F68" w:rsidRDefault="008A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08" w:rsidRDefault="008E5F0A" w:rsidP="00561508">
    <w:pPr>
      <w:pStyle w:val="Footer"/>
      <w:framePr w:wrap="around" w:vAnchor="text" w:hAnchor="margin" w:xAlign="center" w:y="1"/>
      <w:rPr>
        <w:rStyle w:val="PageNumber"/>
      </w:rPr>
    </w:pPr>
    <w:r>
      <w:rPr>
        <w:rStyle w:val="PageNumber"/>
      </w:rPr>
      <w:fldChar w:fldCharType="begin"/>
    </w:r>
    <w:r w:rsidR="00561508">
      <w:rPr>
        <w:rStyle w:val="PageNumber"/>
      </w:rPr>
      <w:instrText xml:space="preserve">PAGE  </w:instrText>
    </w:r>
    <w:r>
      <w:rPr>
        <w:rStyle w:val="PageNumber"/>
      </w:rPr>
      <w:fldChar w:fldCharType="end"/>
    </w:r>
  </w:p>
  <w:p w:rsidR="00561508" w:rsidRDefault="00561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08" w:rsidRDefault="008E5F0A" w:rsidP="00561508">
    <w:pPr>
      <w:pStyle w:val="Footer"/>
      <w:framePr w:wrap="around" w:vAnchor="text" w:hAnchor="margin" w:xAlign="center" w:y="1"/>
      <w:rPr>
        <w:rStyle w:val="PageNumber"/>
      </w:rPr>
    </w:pPr>
    <w:r>
      <w:rPr>
        <w:rStyle w:val="PageNumber"/>
      </w:rPr>
      <w:fldChar w:fldCharType="begin"/>
    </w:r>
    <w:r w:rsidR="00561508">
      <w:rPr>
        <w:rStyle w:val="PageNumber"/>
      </w:rPr>
      <w:instrText xml:space="preserve">PAGE  </w:instrText>
    </w:r>
    <w:r>
      <w:rPr>
        <w:rStyle w:val="PageNumber"/>
      </w:rPr>
      <w:fldChar w:fldCharType="separate"/>
    </w:r>
    <w:r w:rsidR="002A4957">
      <w:rPr>
        <w:rStyle w:val="PageNumber"/>
        <w:noProof/>
      </w:rPr>
      <w:t>1</w:t>
    </w:r>
    <w:r>
      <w:rPr>
        <w:rStyle w:val="PageNumber"/>
      </w:rPr>
      <w:fldChar w:fldCharType="end"/>
    </w:r>
  </w:p>
  <w:p w:rsidR="00561508" w:rsidRDefault="00561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68" w:rsidRDefault="008A4F68">
      <w:r>
        <w:separator/>
      </w:r>
    </w:p>
  </w:footnote>
  <w:footnote w:type="continuationSeparator" w:id="0">
    <w:p w:rsidR="008A4F68" w:rsidRDefault="008A4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25A5"/>
    <w:multiLevelType w:val="hybridMultilevel"/>
    <w:tmpl w:val="98D230D0"/>
    <w:lvl w:ilvl="0" w:tplc="6284C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74ED5"/>
    <w:multiLevelType w:val="hybridMultilevel"/>
    <w:tmpl w:val="211E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F3"/>
    <w:rsid w:val="000C7694"/>
    <w:rsid w:val="00102B60"/>
    <w:rsid w:val="00147937"/>
    <w:rsid w:val="00283807"/>
    <w:rsid w:val="002A4957"/>
    <w:rsid w:val="002B1FC7"/>
    <w:rsid w:val="002B2481"/>
    <w:rsid w:val="003642C2"/>
    <w:rsid w:val="0037046B"/>
    <w:rsid w:val="004165ED"/>
    <w:rsid w:val="00481E8C"/>
    <w:rsid w:val="004D26F3"/>
    <w:rsid w:val="00561508"/>
    <w:rsid w:val="00572DE9"/>
    <w:rsid w:val="005901C4"/>
    <w:rsid w:val="005B3CE2"/>
    <w:rsid w:val="005F130F"/>
    <w:rsid w:val="005F40C4"/>
    <w:rsid w:val="00612F25"/>
    <w:rsid w:val="006634CE"/>
    <w:rsid w:val="007C0F31"/>
    <w:rsid w:val="007E6666"/>
    <w:rsid w:val="00800BD1"/>
    <w:rsid w:val="008A4F68"/>
    <w:rsid w:val="008E5F0A"/>
    <w:rsid w:val="00924848"/>
    <w:rsid w:val="00940DCC"/>
    <w:rsid w:val="00971BC9"/>
    <w:rsid w:val="00972520"/>
    <w:rsid w:val="009772F3"/>
    <w:rsid w:val="009956B5"/>
    <w:rsid w:val="00A83AC8"/>
    <w:rsid w:val="00AE1384"/>
    <w:rsid w:val="00AE1420"/>
    <w:rsid w:val="00B439D2"/>
    <w:rsid w:val="00C879A2"/>
    <w:rsid w:val="00CD08C2"/>
    <w:rsid w:val="00DC6097"/>
    <w:rsid w:val="00F7066D"/>
    <w:rsid w:val="00F865DE"/>
    <w:rsid w:val="00FC2F21"/>
    <w:rsid w:val="00FD58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3C3F-C540-42B1-9842-5F87F304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ext">
    <w:name w:val="CI text"/>
    <w:basedOn w:val="Normal"/>
    <w:qFormat/>
    <w:rsid w:val="00C1149E"/>
    <w:rPr>
      <w:rFonts w:ascii="Arial" w:hAnsi="Arial"/>
    </w:rPr>
  </w:style>
  <w:style w:type="paragraph" w:styleId="Header">
    <w:name w:val="header"/>
    <w:basedOn w:val="Normal"/>
    <w:link w:val="HeaderChar"/>
    <w:uiPriority w:val="99"/>
    <w:semiHidden/>
    <w:unhideWhenUsed/>
    <w:rsid w:val="007E6666"/>
    <w:pPr>
      <w:tabs>
        <w:tab w:val="center" w:pos="4320"/>
        <w:tab w:val="right" w:pos="8640"/>
      </w:tabs>
    </w:pPr>
  </w:style>
  <w:style w:type="character" w:customStyle="1" w:styleId="HeaderChar">
    <w:name w:val="Header Char"/>
    <w:basedOn w:val="DefaultParagraphFont"/>
    <w:link w:val="Header"/>
    <w:uiPriority w:val="99"/>
    <w:semiHidden/>
    <w:rsid w:val="007E6666"/>
  </w:style>
  <w:style w:type="paragraph" w:styleId="Footer">
    <w:name w:val="footer"/>
    <w:basedOn w:val="Normal"/>
    <w:link w:val="FooterChar"/>
    <w:uiPriority w:val="99"/>
    <w:semiHidden/>
    <w:unhideWhenUsed/>
    <w:rsid w:val="007E6666"/>
    <w:pPr>
      <w:tabs>
        <w:tab w:val="center" w:pos="4320"/>
        <w:tab w:val="right" w:pos="8640"/>
      </w:tabs>
    </w:pPr>
  </w:style>
  <w:style w:type="character" w:customStyle="1" w:styleId="FooterChar">
    <w:name w:val="Footer Char"/>
    <w:basedOn w:val="DefaultParagraphFont"/>
    <w:link w:val="Footer"/>
    <w:uiPriority w:val="99"/>
    <w:semiHidden/>
    <w:rsid w:val="007E6666"/>
  </w:style>
  <w:style w:type="paragraph" w:styleId="ListParagraph">
    <w:name w:val="List Paragraph"/>
    <w:basedOn w:val="Normal"/>
    <w:uiPriority w:val="34"/>
    <w:qFormat/>
    <w:rsid w:val="009956B5"/>
    <w:pPr>
      <w:ind w:left="720"/>
      <w:contextualSpacing/>
    </w:pPr>
  </w:style>
  <w:style w:type="character" w:styleId="PageNumber">
    <w:name w:val="page number"/>
    <w:basedOn w:val="DefaultParagraphFont"/>
    <w:uiPriority w:val="99"/>
    <w:semiHidden/>
    <w:unhideWhenUsed/>
    <w:rsid w:val="0056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Climate Interactive</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Sawin</dc:creator>
  <cp:keywords/>
  <cp:lastModifiedBy>David Pedigo</cp:lastModifiedBy>
  <cp:revision>2</cp:revision>
  <cp:lastPrinted>2011-10-15T14:39:00Z</cp:lastPrinted>
  <dcterms:created xsi:type="dcterms:W3CDTF">2014-01-09T15:02:00Z</dcterms:created>
  <dcterms:modified xsi:type="dcterms:W3CDTF">2014-01-09T15:02:00Z</dcterms:modified>
</cp:coreProperties>
</file>